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eetkatablice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0"/>
        <w:gridCol w:w="2551"/>
      </w:tblGrid>
      <w:tr w:rsidR="00472519" w14:paraId="33A5AA00" w14:textId="77777777" w:rsidTr="00AE1EAD">
        <w:tc>
          <w:tcPr>
            <w:tcW w:w="7230" w:type="dxa"/>
          </w:tcPr>
          <w:p w14:paraId="4EF06D2F" w14:textId="507FF459" w:rsidR="00472519" w:rsidRDefault="00472519" w:rsidP="00AE1EA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19">
              <w:rPr>
                <w:rFonts w:ascii="Times New Roman" w:hAnsi="Times New Roman" w:cs="Times New Roman"/>
                <w:b/>
                <w:sz w:val="24"/>
                <w:szCs w:val="24"/>
              </w:rPr>
              <w:t>REPUBLIKA HRVATSKA</w:t>
            </w:r>
          </w:p>
        </w:tc>
        <w:tc>
          <w:tcPr>
            <w:tcW w:w="2551" w:type="dxa"/>
          </w:tcPr>
          <w:p w14:paraId="78997EE2" w14:textId="5AEFDCCF" w:rsidR="00472519" w:rsidRPr="00CE3823" w:rsidRDefault="00472519" w:rsidP="00AE1EA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2519" w14:paraId="3DFE9A93" w14:textId="77777777" w:rsidTr="00CE3823">
        <w:trPr>
          <w:trHeight w:val="80"/>
        </w:trPr>
        <w:tc>
          <w:tcPr>
            <w:tcW w:w="7230" w:type="dxa"/>
          </w:tcPr>
          <w:p w14:paraId="75778C40" w14:textId="033FC56A" w:rsidR="00472519" w:rsidRDefault="00472519" w:rsidP="00AE1EA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19">
              <w:rPr>
                <w:rFonts w:ascii="Times New Roman" w:hAnsi="Times New Roman" w:cs="Times New Roman"/>
                <w:b/>
                <w:sz w:val="24"/>
                <w:szCs w:val="24"/>
              </w:rPr>
              <w:t>BRODSKO – POSAVSKA ŽUPANIJA</w:t>
            </w:r>
          </w:p>
        </w:tc>
        <w:tc>
          <w:tcPr>
            <w:tcW w:w="2551" w:type="dxa"/>
          </w:tcPr>
          <w:p w14:paraId="064C73AE" w14:textId="51C14C6B" w:rsidR="00472519" w:rsidRPr="00CE3823" w:rsidRDefault="00472519" w:rsidP="00AE1EA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492E" w14:paraId="2A2D62FD" w14:textId="77777777" w:rsidTr="00AE1EAD">
        <w:trPr>
          <w:gridAfter w:val="1"/>
          <w:wAfter w:w="2551" w:type="dxa"/>
        </w:trPr>
        <w:tc>
          <w:tcPr>
            <w:tcW w:w="7230" w:type="dxa"/>
          </w:tcPr>
          <w:p w14:paraId="6B7CD45D" w14:textId="4D9BA449" w:rsidR="00D5492E" w:rsidRDefault="00D5492E" w:rsidP="00D549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OSNOVNA ŠKOLA ANTUN MIHANOVIĆ</w:t>
            </w:r>
          </w:p>
        </w:tc>
      </w:tr>
      <w:tr w:rsidR="00D5492E" w14:paraId="1E7B4934" w14:textId="77777777" w:rsidTr="00AE1EAD">
        <w:trPr>
          <w:gridAfter w:val="1"/>
          <w:wAfter w:w="2551" w:type="dxa"/>
        </w:trPr>
        <w:tc>
          <w:tcPr>
            <w:tcW w:w="7230" w:type="dxa"/>
          </w:tcPr>
          <w:p w14:paraId="2A3B5EBA" w14:textId="5A42971F" w:rsidR="00D5492E" w:rsidRDefault="00D5492E" w:rsidP="00AE1EA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NOVA KAPELA </w:t>
            </w:r>
            <w:r w:rsidR="00051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BATRINA</w:t>
            </w:r>
          </w:p>
        </w:tc>
      </w:tr>
      <w:tr w:rsidR="00D5492E" w14:paraId="4CF4FFE3" w14:textId="77777777" w:rsidTr="00AE1EAD">
        <w:trPr>
          <w:gridAfter w:val="1"/>
          <w:wAfter w:w="2551" w:type="dxa"/>
        </w:trPr>
        <w:tc>
          <w:tcPr>
            <w:tcW w:w="7230" w:type="dxa"/>
          </w:tcPr>
          <w:p w14:paraId="7820EC44" w14:textId="2214E0D8" w:rsidR="00D5492E" w:rsidRDefault="00D5492E" w:rsidP="00AE1EA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RKP:9304</w:t>
            </w:r>
          </w:p>
          <w:p w14:paraId="231CF842" w14:textId="46717F44" w:rsidR="00D5492E" w:rsidRPr="00472519" w:rsidRDefault="00D5492E" w:rsidP="00AE1EA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OIB: 31694869861</w:t>
            </w:r>
          </w:p>
        </w:tc>
      </w:tr>
      <w:tr w:rsidR="00472519" w14:paraId="34DC258A" w14:textId="77777777" w:rsidTr="00AE1EAD">
        <w:tc>
          <w:tcPr>
            <w:tcW w:w="7230" w:type="dxa"/>
          </w:tcPr>
          <w:p w14:paraId="77540894" w14:textId="302FE3D5" w:rsidR="00472519" w:rsidRPr="00460892" w:rsidRDefault="00472519" w:rsidP="0047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892">
              <w:rPr>
                <w:rFonts w:ascii="Times New Roman" w:hAnsi="Times New Roman" w:cs="Times New Roman"/>
                <w:sz w:val="24"/>
                <w:szCs w:val="24"/>
              </w:rPr>
              <w:t xml:space="preserve">KLASA: </w:t>
            </w:r>
            <w:r w:rsidR="009A4AC5">
              <w:rPr>
                <w:rFonts w:ascii="Times New Roman" w:hAnsi="Times New Roman" w:cs="Times New Roman"/>
                <w:sz w:val="24"/>
                <w:szCs w:val="24"/>
              </w:rPr>
              <w:t>400-03/26-01/4</w:t>
            </w:r>
          </w:p>
          <w:p w14:paraId="7AB422FC" w14:textId="3844376C" w:rsidR="00472519" w:rsidRPr="00472519" w:rsidRDefault="00A345B9" w:rsidP="00B63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URBROJ:</w:t>
            </w:r>
            <w:r w:rsidR="00F2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4AC5">
              <w:rPr>
                <w:rFonts w:ascii="Times New Roman" w:hAnsi="Times New Roman" w:cs="Times New Roman"/>
                <w:sz w:val="24"/>
                <w:szCs w:val="24"/>
              </w:rPr>
              <w:t>2178-20-1-26-3</w:t>
            </w:r>
          </w:p>
        </w:tc>
        <w:tc>
          <w:tcPr>
            <w:tcW w:w="2551" w:type="dxa"/>
          </w:tcPr>
          <w:p w14:paraId="6BAF083E" w14:textId="7F9D91D0" w:rsidR="00472519" w:rsidRPr="00CE3823" w:rsidRDefault="00472519" w:rsidP="00AE1EA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B7202F4" w14:textId="77777777" w:rsidR="00472519" w:rsidRDefault="00472519" w:rsidP="00B76FB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03E9B3" w14:textId="77777777" w:rsidR="00B76FB5" w:rsidRPr="001D47DF" w:rsidRDefault="00B76FB5" w:rsidP="00B76FB5">
      <w:pPr>
        <w:rPr>
          <w:rFonts w:ascii="Times New Roman" w:hAnsi="Times New Roman" w:cs="Times New Roman"/>
          <w:sz w:val="24"/>
          <w:szCs w:val="24"/>
        </w:rPr>
      </w:pPr>
    </w:p>
    <w:p w14:paraId="0F297D8E" w14:textId="77777777" w:rsidR="00B76FB5" w:rsidRPr="001D47DF" w:rsidRDefault="00B76FB5" w:rsidP="00B76FB5">
      <w:pPr>
        <w:rPr>
          <w:rFonts w:ascii="Times New Roman" w:hAnsi="Times New Roman" w:cs="Times New Roman"/>
          <w:sz w:val="24"/>
          <w:szCs w:val="24"/>
        </w:rPr>
      </w:pPr>
    </w:p>
    <w:p w14:paraId="45C25813" w14:textId="77777777" w:rsidR="00B76FB5" w:rsidRPr="001D47DF" w:rsidRDefault="00B76FB5" w:rsidP="00B76FB5">
      <w:pPr>
        <w:rPr>
          <w:rFonts w:ascii="Times New Roman" w:hAnsi="Times New Roman" w:cs="Times New Roman"/>
          <w:sz w:val="24"/>
          <w:szCs w:val="24"/>
        </w:rPr>
      </w:pPr>
    </w:p>
    <w:p w14:paraId="4BB9A02D" w14:textId="77777777" w:rsidR="00B76FB5" w:rsidRPr="001D47DF" w:rsidRDefault="00B76FB5" w:rsidP="00B76FB5">
      <w:pPr>
        <w:rPr>
          <w:rFonts w:ascii="Times New Roman" w:hAnsi="Times New Roman" w:cs="Times New Roman"/>
          <w:sz w:val="24"/>
          <w:szCs w:val="24"/>
        </w:rPr>
      </w:pPr>
    </w:p>
    <w:p w14:paraId="2B42BEEF" w14:textId="51A72CC5" w:rsidR="00B76FB5" w:rsidRDefault="00B76FB5" w:rsidP="00B76FB5">
      <w:pPr>
        <w:rPr>
          <w:rFonts w:ascii="Times New Roman" w:hAnsi="Times New Roman" w:cs="Times New Roman"/>
          <w:sz w:val="24"/>
          <w:szCs w:val="24"/>
        </w:rPr>
      </w:pPr>
    </w:p>
    <w:p w14:paraId="156D6A05" w14:textId="2188FD3D" w:rsidR="00CE3823" w:rsidRDefault="00CE3823" w:rsidP="00B76FB5">
      <w:pPr>
        <w:rPr>
          <w:rFonts w:ascii="Times New Roman" w:hAnsi="Times New Roman" w:cs="Times New Roman"/>
          <w:sz w:val="24"/>
          <w:szCs w:val="24"/>
        </w:rPr>
      </w:pPr>
    </w:p>
    <w:p w14:paraId="1F67C236" w14:textId="77777777" w:rsidR="00CE3823" w:rsidRPr="001D47DF" w:rsidRDefault="00CE3823" w:rsidP="00B76FB5">
      <w:pPr>
        <w:rPr>
          <w:rFonts w:ascii="Times New Roman" w:hAnsi="Times New Roman" w:cs="Times New Roman"/>
          <w:sz w:val="24"/>
          <w:szCs w:val="24"/>
        </w:rPr>
      </w:pPr>
    </w:p>
    <w:p w14:paraId="3AA38F78" w14:textId="3B5A2275" w:rsidR="00B76FB5" w:rsidRPr="00642241" w:rsidRDefault="00B76FB5" w:rsidP="00637D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241">
        <w:rPr>
          <w:rFonts w:ascii="Times New Roman" w:hAnsi="Times New Roman" w:cs="Times New Roman"/>
          <w:b/>
          <w:sz w:val="28"/>
          <w:szCs w:val="28"/>
        </w:rPr>
        <w:t xml:space="preserve"> IZVJEŠTAJ O IZVRŠENJU FINANCIJSKOG PLANA</w:t>
      </w:r>
    </w:p>
    <w:p w14:paraId="2690F447" w14:textId="47AC53BB" w:rsidR="00637D43" w:rsidRDefault="004A368C" w:rsidP="00637D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OSNOVNE ŠKOLE </w:t>
      </w:r>
      <w:r w:rsidR="00472519" w:rsidRPr="00642241">
        <w:rPr>
          <w:rFonts w:ascii="Times New Roman" w:hAnsi="Times New Roman" w:cs="Times New Roman"/>
          <w:b/>
          <w:sz w:val="28"/>
          <w:szCs w:val="28"/>
        </w:rPr>
        <w:t xml:space="preserve">ANTUN </w:t>
      </w:r>
      <w:r w:rsidR="00D5492E">
        <w:rPr>
          <w:rFonts w:ascii="Times New Roman" w:hAnsi="Times New Roman" w:cs="Times New Roman"/>
          <w:b/>
          <w:sz w:val="28"/>
          <w:szCs w:val="28"/>
        </w:rPr>
        <w:t xml:space="preserve">MIHANOVIĆ NOVA KAPELA </w:t>
      </w:r>
      <w:r w:rsidR="00051487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D5492E">
        <w:rPr>
          <w:rFonts w:ascii="Times New Roman" w:hAnsi="Times New Roman" w:cs="Times New Roman"/>
          <w:b/>
          <w:sz w:val="28"/>
          <w:szCs w:val="28"/>
        </w:rPr>
        <w:t>BATRINA</w:t>
      </w:r>
      <w:r w:rsidR="00B76FB5" w:rsidRPr="0064224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FC3D4B9" w14:textId="2F18D074" w:rsidR="00B76FB5" w:rsidRPr="00642241" w:rsidRDefault="00B76FB5" w:rsidP="00637D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241">
        <w:rPr>
          <w:rFonts w:ascii="Times New Roman" w:hAnsi="Times New Roman" w:cs="Times New Roman"/>
          <w:b/>
          <w:sz w:val="28"/>
          <w:szCs w:val="28"/>
        </w:rPr>
        <w:t xml:space="preserve">ZA </w:t>
      </w:r>
      <w:r w:rsidR="00DE61B0">
        <w:rPr>
          <w:rFonts w:ascii="Times New Roman" w:hAnsi="Times New Roman" w:cs="Times New Roman"/>
          <w:b/>
          <w:sz w:val="28"/>
          <w:szCs w:val="28"/>
        </w:rPr>
        <w:t>RAZDOBLJE OD 01.01.202</w:t>
      </w:r>
      <w:r w:rsidR="00B63F0B">
        <w:rPr>
          <w:rFonts w:ascii="Times New Roman" w:hAnsi="Times New Roman" w:cs="Times New Roman"/>
          <w:b/>
          <w:sz w:val="28"/>
          <w:szCs w:val="28"/>
        </w:rPr>
        <w:t>6</w:t>
      </w:r>
      <w:r w:rsidR="008C5F0D">
        <w:rPr>
          <w:rFonts w:ascii="Times New Roman" w:hAnsi="Times New Roman" w:cs="Times New Roman"/>
          <w:b/>
          <w:sz w:val="28"/>
          <w:szCs w:val="28"/>
        </w:rPr>
        <w:t xml:space="preserve">. DO </w:t>
      </w:r>
      <w:r w:rsidR="00B63F0B">
        <w:rPr>
          <w:rFonts w:ascii="Times New Roman" w:hAnsi="Times New Roman" w:cs="Times New Roman"/>
          <w:b/>
          <w:sz w:val="28"/>
          <w:szCs w:val="28"/>
        </w:rPr>
        <w:t>30.06.2026</w:t>
      </w:r>
      <w:r w:rsidR="00637D43">
        <w:rPr>
          <w:rFonts w:ascii="Times New Roman" w:hAnsi="Times New Roman" w:cs="Times New Roman"/>
          <w:b/>
          <w:sz w:val="28"/>
          <w:szCs w:val="28"/>
        </w:rPr>
        <w:t>. GODINE</w:t>
      </w:r>
    </w:p>
    <w:p w14:paraId="06C486CA" w14:textId="77777777" w:rsidR="00B76FB5" w:rsidRPr="001D47DF" w:rsidRDefault="00B76FB5" w:rsidP="00B76FB5">
      <w:pPr>
        <w:rPr>
          <w:rFonts w:ascii="Times New Roman" w:hAnsi="Times New Roman" w:cs="Times New Roman"/>
          <w:sz w:val="24"/>
          <w:szCs w:val="24"/>
        </w:rPr>
      </w:pPr>
    </w:p>
    <w:p w14:paraId="3C73B518" w14:textId="77777777" w:rsidR="00B76FB5" w:rsidRPr="001D47DF" w:rsidRDefault="00B76FB5" w:rsidP="00B76FB5">
      <w:pPr>
        <w:rPr>
          <w:rFonts w:ascii="Times New Roman" w:hAnsi="Times New Roman" w:cs="Times New Roman"/>
          <w:sz w:val="24"/>
          <w:szCs w:val="24"/>
        </w:rPr>
      </w:pPr>
    </w:p>
    <w:p w14:paraId="3DF73F06" w14:textId="77777777" w:rsidR="00B76FB5" w:rsidRPr="001D47DF" w:rsidRDefault="00B76FB5" w:rsidP="00B76FB5">
      <w:pPr>
        <w:rPr>
          <w:rFonts w:ascii="Times New Roman" w:hAnsi="Times New Roman" w:cs="Times New Roman"/>
          <w:sz w:val="24"/>
          <w:szCs w:val="24"/>
        </w:rPr>
      </w:pPr>
    </w:p>
    <w:p w14:paraId="513992D5" w14:textId="77777777" w:rsidR="00B76FB5" w:rsidRPr="001D47DF" w:rsidRDefault="00B76FB5" w:rsidP="00B76FB5">
      <w:pPr>
        <w:rPr>
          <w:rFonts w:ascii="Times New Roman" w:hAnsi="Times New Roman" w:cs="Times New Roman"/>
          <w:sz w:val="24"/>
          <w:szCs w:val="24"/>
        </w:rPr>
      </w:pPr>
    </w:p>
    <w:p w14:paraId="28C2E46D" w14:textId="537F618F" w:rsidR="00B76FB5" w:rsidRDefault="00B76FB5" w:rsidP="00B76FB5">
      <w:pPr>
        <w:rPr>
          <w:rFonts w:ascii="Times New Roman" w:hAnsi="Times New Roman" w:cs="Times New Roman"/>
          <w:sz w:val="24"/>
          <w:szCs w:val="24"/>
        </w:rPr>
      </w:pPr>
    </w:p>
    <w:p w14:paraId="58CE8C34" w14:textId="06E59E41" w:rsidR="00472519" w:rsidRDefault="00472519" w:rsidP="00B76FB5">
      <w:pPr>
        <w:rPr>
          <w:rFonts w:ascii="Times New Roman" w:hAnsi="Times New Roman" w:cs="Times New Roman"/>
          <w:sz w:val="24"/>
          <w:szCs w:val="24"/>
        </w:rPr>
      </w:pPr>
    </w:p>
    <w:p w14:paraId="31F4E4A7" w14:textId="1AF4A79F" w:rsidR="00472519" w:rsidRDefault="00472519" w:rsidP="00B76FB5">
      <w:pPr>
        <w:rPr>
          <w:rFonts w:ascii="Times New Roman" w:hAnsi="Times New Roman" w:cs="Times New Roman"/>
          <w:sz w:val="24"/>
          <w:szCs w:val="24"/>
        </w:rPr>
      </w:pPr>
    </w:p>
    <w:p w14:paraId="36CF4725" w14:textId="48E91BC0" w:rsidR="00472519" w:rsidRDefault="00472519" w:rsidP="00B76FB5">
      <w:pPr>
        <w:rPr>
          <w:rFonts w:ascii="Times New Roman" w:hAnsi="Times New Roman" w:cs="Times New Roman"/>
          <w:sz w:val="24"/>
          <w:szCs w:val="24"/>
        </w:rPr>
      </w:pPr>
    </w:p>
    <w:p w14:paraId="31DA6F44" w14:textId="23EB475E" w:rsidR="00472519" w:rsidRDefault="00472519" w:rsidP="00B76FB5">
      <w:pPr>
        <w:rPr>
          <w:rFonts w:ascii="Times New Roman" w:hAnsi="Times New Roman" w:cs="Times New Roman"/>
          <w:sz w:val="24"/>
          <w:szCs w:val="24"/>
        </w:rPr>
      </w:pPr>
    </w:p>
    <w:p w14:paraId="141D9574" w14:textId="4DFB2E60" w:rsidR="00472519" w:rsidRDefault="00472519" w:rsidP="00B76FB5">
      <w:pPr>
        <w:rPr>
          <w:rFonts w:ascii="Times New Roman" w:hAnsi="Times New Roman" w:cs="Times New Roman"/>
          <w:sz w:val="24"/>
          <w:szCs w:val="24"/>
        </w:rPr>
      </w:pPr>
    </w:p>
    <w:p w14:paraId="41BB8DF2" w14:textId="0BE6D390" w:rsidR="00472519" w:rsidRPr="001D47DF" w:rsidRDefault="00472519" w:rsidP="00B76FB5">
      <w:pPr>
        <w:rPr>
          <w:rFonts w:ascii="Times New Roman" w:hAnsi="Times New Roman" w:cs="Times New Roman"/>
          <w:sz w:val="24"/>
          <w:szCs w:val="24"/>
        </w:rPr>
      </w:pPr>
    </w:p>
    <w:p w14:paraId="57C1E46A" w14:textId="77777777" w:rsidR="00B76FB5" w:rsidRPr="001D47DF" w:rsidRDefault="00B76FB5" w:rsidP="00B76FB5">
      <w:pPr>
        <w:rPr>
          <w:rFonts w:ascii="Times New Roman" w:hAnsi="Times New Roman" w:cs="Times New Roman"/>
          <w:sz w:val="24"/>
          <w:szCs w:val="24"/>
        </w:rPr>
      </w:pPr>
    </w:p>
    <w:p w14:paraId="39F0133B" w14:textId="7B62AE0A" w:rsidR="00B76FB5" w:rsidRDefault="00B76FB5" w:rsidP="00642241">
      <w:pPr>
        <w:rPr>
          <w:rFonts w:ascii="Times New Roman" w:hAnsi="Times New Roman" w:cs="Times New Roman"/>
          <w:sz w:val="24"/>
          <w:szCs w:val="24"/>
        </w:rPr>
      </w:pPr>
    </w:p>
    <w:p w14:paraId="4A1EA130" w14:textId="630BE44F" w:rsidR="00B76FB5" w:rsidRDefault="00211C0B" w:rsidP="00AD3A97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Batrina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51487">
        <w:rPr>
          <w:rFonts w:ascii="Times New Roman" w:hAnsi="Times New Roman" w:cs="Times New Roman"/>
          <w:sz w:val="24"/>
          <w:szCs w:val="24"/>
        </w:rPr>
        <w:t>13.07.2026.</w:t>
      </w:r>
    </w:p>
    <w:p w14:paraId="005EE792" w14:textId="77777777" w:rsidR="00B76FB5" w:rsidRDefault="00B76FB5" w:rsidP="00FF6A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495F58" w14:textId="515CECFB" w:rsidR="00460892" w:rsidRPr="00FF6A9E" w:rsidRDefault="00CC755B" w:rsidP="00B76F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6A9E">
        <w:rPr>
          <w:rFonts w:ascii="Times New Roman" w:hAnsi="Times New Roman" w:cs="Times New Roman"/>
          <w:b/>
          <w:sz w:val="24"/>
          <w:szCs w:val="24"/>
        </w:rPr>
        <w:t>OBRAZLOŽENJE</w:t>
      </w:r>
      <w:r w:rsidR="00DA0283" w:rsidRPr="00FF6A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33B4">
        <w:rPr>
          <w:rFonts w:ascii="Times New Roman" w:hAnsi="Times New Roman" w:cs="Times New Roman"/>
          <w:b/>
          <w:sz w:val="24"/>
          <w:szCs w:val="24"/>
        </w:rPr>
        <w:t>GODIŠNJEG</w:t>
      </w:r>
      <w:r w:rsidR="00DA0283" w:rsidRPr="00FF6A9E">
        <w:rPr>
          <w:rFonts w:ascii="Times New Roman" w:hAnsi="Times New Roman" w:cs="Times New Roman"/>
          <w:b/>
          <w:sz w:val="24"/>
          <w:szCs w:val="24"/>
        </w:rPr>
        <w:t xml:space="preserve"> IZVJEŠTAJA O IZVRŠENJU</w:t>
      </w:r>
    </w:p>
    <w:p w14:paraId="03DAD698" w14:textId="0922D1A3" w:rsidR="00BA71CE" w:rsidRPr="00FF6A9E" w:rsidRDefault="00DA0283" w:rsidP="00B76F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6A9E">
        <w:rPr>
          <w:rFonts w:ascii="Times New Roman" w:hAnsi="Times New Roman" w:cs="Times New Roman"/>
          <w:b/>
          <w:sz w:val="24"/>
          <w:szCs w:val="24"/>
        </w:rPr>
        <w:t xml:space="preserve">FINANCIJSKOG PLANA ZA </w:t>
      </w:r>
      <w:r w:rsidR="00DE61B0">
        <w:rPr>
          <w:rFonts w:ascii="Times New Roman" w:hAnsi="Times New Roman" w:cs="Times New Roman"/>
          <w:b/>
          <w:sz w:val="24"/>
          <w:szCs w:val="24"/>
        </w:rPr>
        <w:t>RAZDOBLJE OD 01.01.202</w:t>
      </w:r>
      <w:r w:rsidR="00051487">
        <w:rPr>
          <w:rFonts w:ascii="Times New Roman" w:hAnsi="Times New Roman" w:cs="Times New Roman"/>
          <w:b/>
          <w:sz w:val="24"/>
          <w:szCs w:val="24"/>
        </w:rPr>
        <w:t>6</w:t>
      </w:r>
      <w:r w:rsidR="00DE61B0">
        <w:rPr>
          <w:rFonts w:ascii="Times New Roman" w:hAnsi="Times New Roman" w:cs="Times New Roman"/>
          <w:b/>
          <w:sz w:val="24"/>
          <w:szCs w:val="24"/>
        </w:rPr>
        <w:t xml:space="preserve">. DO </w:t>
      </w:r>
      <w:r w:rsidR="00051487">
        <w:rPr>
          <w:rFonts w:ascii="Times New Roman" w:hAnsi="Times New Roman" w:cs="Times New Roman"/>
          <w:b/>
          <w:sz w:val="24"/>
          <w:szCs w:val="24"/>
        </w:rPr>
        <w:t>30.06.2026.</w:t>
      </w:r>
    </w:p>
    <w:p w14:paraId="62EE0453" w14:textId="77777777" w:rsidR="00552988" w:rsidRPr="00861596" w:rsidRDefault="00552988">
      <w:pPr>
        <w:rPr>
          <w:rFonts w:ascii="Times New Roman" w:hAnsi="Times New Roman" w:cs="Times New Roman"/>
          <w:sz w:val="24"/>
          <w:szCs w:val="24"/>
        </w:rPr>
      </w:pPr>
    </w:p>
    <w:p w14:paraId="47A00091" w14:textId="33E1626A" w:rsidR="00147864" w:rsidRPr="000306CC" w:rsidRDefault="00147864" w:rsidP="000B1789">
      <w:pPr>
        <w:pStyle w:val="Odlomakpopisa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06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</w:t>
      </w:r>
      <w:r w:rsidR="000306CC" w:rsidRPr="000306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vod</w:t>
      </w:r>
    </w:p>
    <w:p w14:paraId="0CB24F94" w14:textId="48A80E46" w:rsidR="00967F42" w:rsidRPr="00E07741" w:rsidRDefault="00D5492E" w:rsidP="0014786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967F42">
        <w:rPr>
          <w:rFonts w:ascii="Times New Roman" w:hAnsi="Times New Roman" w:cs="Times New Roman"/>
          <w:sz w:val="24"/>
          <w:szCs w:val="24"/>
        </w:rPr>
        <w:t>zvještaj o izvr</w:t>
      </w:r>
      <w:r w:rsidR="003B5CAF">
        <w:rPr>
          <w:rFonts w:ascii="Times New Roman" w:hAnsi="Times New Roman" w:cs="Times New Roman"/>
          <w:sz w:val="24"/>
          <w:szCs w:val="24"/>
        </w:rPr>
        <w:t>šenju financijskog plana z</w:t>
      </w:r>
      <w:r w:rsidR="00DE61B0">
        <w:rPr>
          <w:rFonts w:ascii="Times New Roman" w:hAnsi="Times New Roman" w:cs="Times New Roman"/>
          <w:sz w:val="24"/>
          <w:szCs w:val="24"/>
        </w:rPr>
        <w:t>a razdoblje od 01.01.202</w:t>
      </w:r>
      <w:r w:rsidR="00B63F0B">
        <w:rPr>
          <w:rFonts w:ascii="Times New Roman" w:hAnsi="Times New Roman" w:cs="Times New Roman"/>
          <w:sz w:val="24"/>
          <w:szCs w:val="24"/>
        </w:rPr>
        <w:t>6</w:t>
      </w:r>
      <w:r w:rsidR="00DE61B0">
        <w:rPr>
          <w:rFonts w:ascii="Times New Roman" w:hAnsi="Times New Roman" w:cs="Times New Roman"/>
          <w:sz w:val="24"/>
          <w:szCs w:val="24"/>
        </w:rPr>
        <w:t xml:space="preserve">. do </w:t>
      </w:r>
      <w:r w:rsidR="00B63F0B">
        <w:rPr>
          <w:rFonts w:ascii="Times New Roman" w:hAnsi="Times New Roman" w:cs="Times New Roman"/>
          <w:sz w:val="24"/>
          <w:szCs w:val="24"/>
        </w:rPr>
        <w:t>30.06.2026.</w:t>
      </w:r>
      <w:r w:rsidR="00967F42">
        <w:rPr>
          <w:rFonts w:ascii="Times New Roman" w:hAnsi="Times New Roman" w:cs="Times New Roman"/>
          <w:sz w:val="24"/>
          <w:szCs w:val="24"/>
        </w:rPr>
        <w:t xml:space="preserve"> </w:t>
      </w:r>
      <w:r w:rsidR="003B5CAF">
        <w:rPr>
          <w:rFonts w:ascii="Times New Roman" w:hAnsi="Times New Roman" w:cs="Times New Roman"/>
          <w:sz w:val="24"/>
          <w:szCs w:val="24"/>
        </w:rPr>
        <w:t xml:space="preserve">godine </w:t>
      </w:r>
      <w:r w:rsidR="00967F42">
        <w:rPr>
          <w:rFonts w:ascii="Times New Roman" w:hAnsi="Times New Roman" w:cs="Times New Roman"/>
          <w:sz w:val="24"/>
          <w:szCs w:val="24"/>
        </w:rPr>
        <w:t>prati ostvarenje planiranih pozicija prihoda, primitaka, rashoda, izdataka</w:t>
      </w:r>
      <w:r w:rsidR="003B5CAF">
        <w:rPr>
          <w:rFonts w:ascii="Times New Roman" w:hAnsi="Times New Roman" w:cs="Times New Roman"/>
          <w:sz w:val="24"/>
          <w:szCs w:val="24"/>
        </w:rPr>
        <w:t xml:space="preserve">, viškova i manjkova unutar </w:t>
      </w:r>
      <w:r w:rsidR="00B63F0B">
        <w:rPr>
          <w:rFonts w:ascii="Times New Roman" w:hAnsi="Times New Roman" w:cs="Times New Roman"/>
          <w:sz w:val="24"/>
          <w:szCs w:val="24"/>
        </w:rPr>
        <w:t>2026</w:t>
      </w:r>
      <w:r w:rsidR="00967F42">
        <w:rPr>
          <w:rFonts w:ascii="Times New Roman" w:hAnsi="Times New Roman" w:cs="Times New Roman"/>
          <w:sz w:val="24"/>
          <w:szCs w:val="24"/>
        </w:rPr>
        <w:t>. godine.</w:t>
      </w:r>
      <w:r w:rsidR="00E07741" w:rsidRPr="00E077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FFA2465" w14:textId="0C9C2BB8" w:rsidR="008F7355" w:rsidRPr="00861596" w:rsidRDefault="008F7355" w:rsidP="0014786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596">
        <w:rPr>
          <w:rFonts w:ascii="Times New Roman" w:hAnsi="Times New Roman" w:cs="Times New Roman"/>
          <w:sz w:val="24"/>
          <w:szCs w:val="24"/>
        </w:rPr>
        <w:t xml:space="preserve">Prema čl. 81. st. 1. Zakona o proračunu, </w:t>
      </w:r>
      <w:r w:rsidR="00E07741">
        <w:rPr>
          <w:rFonts w:ascii="Times New Roman" w:hAnsi="Times New Roman" w:cs="Times New Roman"/>
          <w:sz w:val="24"/>
          <w:szCs w:val="24"/>
        </w:rPr>
        <w:t>polu</w:t>
      </w:r>
      <w:r w:rsidRPr="00861596">
        <w:rPr>
          <w:rFonts w:ascii="Times New Roman" w:hAnsi="Times New Roman" w:cs="Times New Roman"/>
          <w:sz w:val="24"/>
          <w:szCs w:val="24"/>
        </w:rPr>
        <w:t>godišnji izvještaj o izvršenju financijskog plana proračunskog korisnika sadrži:</w:t>
      </w:r>
    </w:p>
    <w:p w14:paraId="4A532536" w14:textId="0982F6D6" w:rsidR="008F7355" w:rsidRPr="00861596" w:rsidRDefault="008F7355" w:rsidP="008F7355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596">
        <w:rPr>
          <w:rFonts w:ascii="Times New Roman" w:hAnsi="Times New Roman" w:cs="Times New Roman"/>
          <w:sz w:val="24"/>
          <w:szCs w:val="24"/>
        </w:rPr>
        <w:t>Opći dio</w:t>
      </w:r>
    </w:p>
    <w:p w14:paraId="43D97C51" w14:textId="66951524" w:rsidR="008F7355" w:rsidRPr="00861596" w:rsidRDefault="008F7355" w:rsidP="008F7355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596">
        <w:rPr>
          <w:rFonts w:ascii="Times New Roman" w:hAnsi="Times New Roman" w:cs="Times New Roman"/>
          <w:sz w:val="24"/>
          <w:szCs w:val="24"/>
        </w:rPr>
        <w:t>Posebni dio</w:t>
      </w:r>
    </w:p>
    <w:p w14:paraId="7EEF0FDC" w14:textId="2581ECE2" w:rsidR="00FC0EEE" w:rsidRPr="00861596" w:rsidRDefault="008F7355" w:rsidP="008F7355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596">
        <w:rPr>
          <w:rFonts w:ascii="Times New Roman" w:hAnsi="Times New Roman" w:cs="Times New Roman"/>
          <w:sz w:val="24"/>
          <w:szCs w:val="24"/>
        </w:rPr>
        <w:t xml:space="preserve">Obrazloženje </w:t>
      </w:r>
    </w:p>
    <w:p w14:paraId="04B2A6B8" w14:textId="68532022" w:rsidR="00E07741" w:rsidRDefault="00FC0EEE" w:rsidP="00C30BF5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596">
        <w:rPr>
          <w:rFonts w:ascii="Times New Roman" w:hAnsi="Times New Roman" w:cs="Times New Roman"/>
          <w:sz w:val="24"/>
          <w:szCs w:val="24"/>
        </w:rPr>
        <w:t>P</w:t>
      </w:r>
      <w:r w:rsidR="00B63F0B">
        <w:rPr>
          <w:rFonts w:ascii="Times New Roman" w:hAnsi="Times New Roman" w:cs="Times New Roman"/>
          <w:sz w:val="24"/>
          <w:szCs w:val="24"/>
        </w:rPr>
        <w:t>osebne izvještaje</w:t>
      </w:r>
    </w:p>
    <w:p w14:paraId="58049410" w14:textId="77777777" w:rsidR="00051487" w:rsidRPr="00051487" w:rsidRDefault="00051487" w:rsidP="0005148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093234" w14:textId="7F88E2F7" w:rsidR="002140C3" w:rsidRPr="000B1789" w:rsidRDefault="00D5492E" w:rsidP="000B1789">
      <w:pPr>
        <w:pStyle w:val="Odlomakpopis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Obrazloženje općeg </w:t>
      </w:r>
      <w:r w:rsidR="000514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3F0B">
        <w:rPr>
          <w:rFonts w:ascii="Times New Roman" w:hAnsi="Times New Roman" w:cs="Times New Roman"/>
          <w:b/>
          <w:sz w:val="24"/>
          <w:szCs w:val="24"/>
        </w:rPr>
        <w:t>30.06.2026</w:t>
      </w:r>
      <w:r w:rsidR="00637D43">
        <w:rPr>
          <w:rFonts w:ascii="Times New Roman" w:hAnsi="Times New Roman" w:cs="Times New Roman"/>
          <w:b/>
          <w:sz w:val="24"/>
          <w:szCs w:val="24"/>
        </w:rPr>
        <w:t>. godine</w:t>
      </w:r>
    </w:p>
    <w:p w14:paraId="07A49E26" w14:textId="77777777" w:rsidR="00C30BF5" w:rsidRPr="00861596" w:rsidRDefault="00C30BF5" w:rsidP="0014786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3604F0" w14:textId="322CEDCA" w:rsidR="00147864" w:rsidRDefault="001F6190" w:rsidP="0014786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Opći dio</w:t>
      </w:r>
      <w:r w:rsidR="009238D7"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izvještaja o izvršenju </w:t>
      </w:r>
      <w:r w:rsidR="00147864"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>financijskog plana</w:t>
      </w:r>
      <w:r w:rsidR="003B5C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</w:t>
      </w:r>
      <w:r w:rsidR="00DE61B0">
        <w:rPr>
          <w:rFonts w:ascii="Times New Roman" w:hAnsi="Times New Roman" w:cs="Times New Roman"/>
          <w:color w:val="000000" w:themeColor="text1"/>
          <w:sz w:val="24"/>
          <w:szCs w:val="24"/>
        </w:rPr>
        <w:t>a razdoblje od 01.01.202</w:t>
      </w:r>
      <w:r w:rsidR="00044A5A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bookmarkStart w:id="0" w:name="_GoBack"/>
      <w:bookmarkEnd w:id="0"/>
      <w:r w:rsidR="00DE61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do </w:t>
      </w:r>
      <w:r w:rsidR="00B63F0B">
        <w:rPr>
          <w:rFonts w:ascii="Times New Roman" w:hAnsi="Times New Roman" w:cs="Times New Roman"/>
          <w:color w:val="000000" w:themeColor="text1"/>
          <w:sz w:val="24"/>
          <w:szCs w:val="24"/>
        </w:rPr>
        <w:t>30.06.2026.</w:t>
      </w:r>
      <w:r w:rsidR="003B5C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godine</w:t>
      </w:r>
      <w:r w:rsidR="00147864"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sastoji se od</w:t>
      </w:r>
      <w:r w:rsidR="009238D7"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147864"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9B24412" w14:textId="0D2046DC" w:rsidR="00AE1EAD" w:rsidRPr="00AE1EAD" w:rsidRDefault="00AE1EAD" w:rsidP="00AE1EAD">
      <w:pPr>
        <w:pStyle w:val="Odlomakpopis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1EAD">
        <w:rPr>
          <w:rFonts w:ascii="Times New Roman" w:hAnsi="Times New Roman" w:cs="Times New Roman"/>
          <w:color w:val="000000" w:themeColor="text1"/>
          <w:sz w:val="24"/>
          <w:szCs w:val="24"/>
        </w:rPr>
        <w:t>Sažetka računa prihoda i rashoda i računa financiranja</w:t>
      </w:r>
    </w:p>
    <w:p w14:paraId="4D674072" w14:textId="4C65B765" w:rsidR="00AE1EAD" w:rsidRDefault="00AE1EAD" w:rsidP="00AE1EAD">
      <w:pPr>
        <w:pStyle w:val="Odlomakpopis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Računa prihoda i rashoda prema ekonomskoj klasifikaciji</w:t>
      </w:r>
    </w:p>
    <w:p w14:paraId="75397894" w14:textId="51663A5F" w:rsidR="00AE1EAD" w:rsidRDefault="00AE1EAD" w:rsidP="00AE1EAD">
      <w:pPr>
        <w:pStyle w:val="Odlomakpopis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Računa prihoda i rashoda prema izvorima financiranja</w:t>
      </w:r>
    </w:p>
    <w:p w14:paraId="47DFD1D2" w14:textId="4DEA337D" w:rsidR="005A40D2" w:rsidRDefault="00AE1EAD" w:rsidP="00147864">
      <w:pPr>
        <w:pStyle w:val="Odlomakpopis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Računa rashoda prema funkcijskoj klasifikaciji</w:t>
      </w:r>
    </w:p>
    <w:p w14:paraId="2CC628EA" w14:textId="77777777" w:rsidR="00AE1EAD" w:rsidRPr="00AE1EAD" w:rsidRDefault="00AE1EAD" w:rsidP="00AE1EAD">
      <w:pPr>
        <w:pStyle w:val="Odlomakpopisa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684C4C" w14:textId="38915FB0" w:rsidR="00147864" w:rsidRPr="00AE1EAD" w:rsidRDefault="005E60D6" w:rsidP="00AE1EAD">
      <w:pPr>
        <w:pStyle w:val="Odlomakpopis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Sažetak računa prihoda i rashoda i računa financiranja</w:t>
      </w:r>
    </w:p>
    <w:p w14:paraId="35861DC4" w14:textId="56FF305C" w:rsidR="00B515B0" w:rsidRPr="00745B2F" w:rsidRDefault="001F6190" w:rsidP="00B515B0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Promatrajući prihode </w:t>
      </w:r>
      <w:r w:rsidR="00F002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ostvareno </w:t>
      </w:r>
      <w:r w:rsidR="00F67605">
        <w:rPr>
          <w:rFonts w:ascii="Times New Roman" w:hAnsi="Times New Roman" w:cs="Times New Roman"/>
          <w:color w:val="000000" w:themeColor="text1"/>
          <w:sz w:val="24"/>
          <w:szCs w:val="24"/>
        </w:rPr>
        <w:t>127,28</w:t>
      </w:r>
      <w:r w:rsidR="00F002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planiranih prihoda </w:t>
      </w:r>
      <w:r w:rsidR="003B5CAF">
        <w:rPr>
          <w:rFonts w:ascii="Times New Roman" w:hAnsi="Times New Roman" w:cs="Times New Roman"/>
          <w:color w:val="000000" w:themeColor="text1"/>
          <w:sz w:val="24"/>
          <w:szCs w:val="24"/>
        </w:rPr>
        <w:t>prema financijskom planu za 202</w:t>
      </w:r>
      <w:r w:rsidR="00F67605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F002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godinu.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 prihode ulaze prihodi za plaće zaposlenika, materijalne troškove, troškove prehrane učenika, plaće pomoćnika u nastavi i E-tehničara, školske sheme…</w:t>
      </w:r>
    </w:p>
    <w:p w14:paraId="34ED7A55" w14:textId="799039B2" w:rsidR="00B515B0" w:rsidRPr="00745B2F" w:rsidRDefault="00B515B0" w:rsidP="00B515B0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5B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Uvidom u sažetak Računa financiranja vidljivo je da </w:t>
      </w:r>
      <w:r w:rsidR="00997F44" w:rsidRPr="00745B2F">
        <w:rPr>
          <w:rFonts w:ascii="Times New Roman" w:hAnsi="Times New Roman" w:cs="Times New Roman"/>
          <w:color w:val="000000" w:themeColor="text1"/>
          <w:sz w:val="24"/>
          <w:szCs w:val="24"/>
        </w:rPr>
        <w:t>Škola</w:t>
      </w:r>
      <w:r w:rsidRPr="00745B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nema niti planiranih niti izvršenih prim</w:t>
      </w:r>
      <w:r w:rsidR="004A36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itaka i izdataka na godišnjoj razini </w:t>
      </w:r>
      <w:r w:rsidRPr="00745B2F">
        <w:rPr>
          <w:rFonts w:ascii="Times New Roman" w:hAnsi="Times New Roman" w:cs="Times New Roman"/>
          <w:color w:val="000000" w:themeColor="text1"/>
          <w:sz w:val="24"/>
          <w:szCs w:val="24"/>
        </w:rPr>
        <w:t>te se stoga Račun financiranja neće sastavljati prema ekonomskoj i funkcijskoj klasifikaciji te izvorima financ</w:t>
      </w:r>
      <w:r w:rsidR="00D433B4" w:rsidRPr="00745B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iranja u nastavku općeg dijela </w:t>
      </w:r>
      <w:r w:rsidR="00933253">
        <w:rPr>
          <w:rFonts w:ascii="Times New Roman" w:hAnsi="Times New Roman" w:cs="Times New Roman"/>
          <w:color w:val="000000" w:themeColor="text1"/>
          <w:sz w:val="24"/>
          <w:szCs w:val="24"/>
        </w:rPr>
        <w:t>Polug</w:t>
      </w:r>
      <w:r w:rsidRPr="00745B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odišnjeg izvještaja o izvršenju Financijskog plana za </w:t>
      </w:r>
      <w:r w:rsidR="00FF4C1C">
        <w:rPr>
          <w:rFonts w:ascii="Times New Roman" w:hAnsi="Times New Roman" w:cs="Times New Roman"/>
          <w:color w:val="000000" w:themeColor="text1"/>
          <w:sz w:val="24"/>
          <w:szCs w:val="24"/>
        </w:rPr>
        <w:t>razdoblje od 01.01.202</w:t>
      </w:r>
      <w:r w:rsidR="00F67605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F002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do </w:t>
      </w:r>
      <w:r w:rsidR="00F67605">
        <w:rPr>
          <w:rFonts w:ascii="Times New Roman" w:hAnsi="Times New Roman" w:cs="Times New Roman"/>
          <w:color w:val="000000" w:themeColor="text1"/>
          <w:sz w:val="24"/>
          <w:szCs w:val="24"/>
        </w:rPr>
        <w:t>30.06.2026</w:t>
      </w:r>
      <w:r w:rsidRPr="00745B2F">
        <w:rPr>
          <w:rFonts w:ascii="Times New Roman" w:hAnsi="Times New Roman" w:cs="Times New Roman"/>
          <w:color w:val="000000" w:themeColor="text1"/>
          <w:sz w:val="24"/>
          <w:szCs w:val="24"/>
        </w:rPr>
        <w:t>. godin</w:t>
      </w:r>
      <w:r w:rsidR="00F002B0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745B2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9FBCFFE" w14:textId="1B776395" w:rsidR="00BA46A2" w:rsidRDefault="00BA46A2" w:rsidP="00BA243D">
      <w:pPr>
        <w:pStyle w:val="Odlomakpopisa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Podskupina 65</w:t>
      </w:r>
      <w:r w:rsidR="00B5797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2 Prihodi po posebnim propisima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odnose</w:t>
      </w:r>
      <w:r w:rsidR="00B579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</w:t>
      </w:r>
      <w:r w:rsidR="00F676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uplatu za prodani stari papir i uplatu sportskog saveza.</w:t>
      </w:r>
    </w:p>
    <w:p w14:paraId="46D30DCA" w14:textId="3EA6B05B" w:rsidR="00BA46A2" w:rsidRDefault="00BA46A2" w:rsidP="00BA243D">
      <w:pPr>
        <w:pStyle w:val="Odlomakpopisa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lastRenderedPageBreak/>
        <w:t xml:space="preserve">Podskupina 661 Prihodi od prodaje proizvoda i roba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odnose na vlastite prihode škole od najma </w:t>
      </w:r>
      <w:r w:rsidR="001F6190">
        <w:rPr>
          <w:rFonts w:ascii="Times New Roman" w:hAnsi="Times New Roman" w:cs="Times New Roman"/>
          <w:color w:val="000000" w:themeColor="text1"/>
          <w:sz w:val="24"/>
          <w:szCs w:val="24"/>
        </w:rPr>
        <w:t>dvorane</w:t>
      </w:r>
      <w:r w:rsidR="00F676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najma zemljišta</w:t>
      </w:r>
      <w:r w:rsidR="001C123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23E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D4BF483" w14:textId="1411AA19" w:rsidR="00102BA4" w:rsidRDefault="00745B2F" w:rsidP="00102BA4">
      <w:pPr>
        <w:pStyle w:val="Odlomakpopisa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Podskupina 671 Prihodi iz proračuna </w:t>
      </w:r>
      <w:r w:rsidRPr="00745B2F">
        <w:rPr>
          <w:rFonts w:ascii="Times New Roman" w:hAnsi="Times New Roman" w:cs="Times New Roman"/>
          <w:color w:val="000000" w:themeColor="text1"/>
          <w:sz w:val="24"/>
          <w:szCs w:val="24"/>
        </w:rPr>
        <w:t>odnose se na financiran</w:t>
      </w:r>
      <w:r w:rsidR="00102B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 redovite djelatnosti škole, </w:t>
      </w:r>
      <w:r w:rsidR="00EE7DCB">
        <w:rPr>
          <w:rFonts w:ascii="Times New Roman" w:hAnsi="Times New Roman" w:cs="Times New Roman"/>
          <w:color w:val="000000" w:themeColor="text1"/>
          <w:sz w:val="24"/>
          <w:szCs w:val="24"/>
        </w:rPr>
        <w:t>odnosno to su sredstva koja financira osnivač ško</w:t>
      </w:r>
      <w:r w:rsidR="00C71A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 Brodsko posavska županija </w:t>
      </w:r>
      <w:r w:rsidR="006D5F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vidimo da je ostvareno </w:t>
      </w:r>
      <w:r w:rsidR="00F33BDF">
        <w:rPr>
          <w:rFonts w:ascii="Times New Roman" w:hAnsi="Times New Roman" w:cs="Times New Roman"/>
          <w:color w:val="000000" w:themeColor="text1"/>
          <w:sz w:val="24"/>
          <w:szCs w:val="24"/>
        </w:rPr>
        <w:t>91</w:t>
      </w:r>
      <w:r w:rsidR="00F676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u usporedbi na prethodno razdoblje, a izvršeno je </w:t>
      </w:r>
      <w:r w:rsidR="00F33BDF">
        <w:rPr>
          <w:rFonts w:ascii="Times New Roman" w:hAnsi="Times New Roman" w:cs="Times New Roman"/>
          <w:color w:val="000000" w:themeColor="text1"/>
          <w:sz w:val="24"/>
          <w:szCs w:val="24"/>
        </w:rPr>
        <w:t>65</w:t>
      </w:r>
      <w:r w:rsidR="00F67605">
        <w:rPr>
          <w:rFonts w:ascii="Times New Roman" w:hAnsi="Times New Roman" w:cs="Times New Roman"/>
          <w:color w:val="000000" w:themeColor="text1"/>
          <w:sz w:val="24"/>
          <w:szCs w:val="24"/>
        </w:rPr>
        <w:t>% financijskog plana.</w:t>
      </w:r>
      <w:r w:rsidR="00C677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8347775" w14:textId="2087F738" w:rsidR="00BE3E7B" w:rsidRPr="00BE3E7B" w:rsidRDefault="00BE3E7B" w:rsidP="00BE3E7B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Skupina 92 odnosno planirani viškovi, odnose se na preneseni višak prihoda poslovanja iz prethodnih godina, koji </w:t>
      </w:r>
      <w:r w:rsidR="008D0C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između ostalih,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uključuju</w:t>
      </w:r>
      <w:r w:rsidR="008D0C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viškove u okviru vlastitih prihoda koji su nedostatni za nabavu bilo kakve veće opreme za školu pa se prenošenjem tih viškova nakon godinu</w:t>
      </w:r>
      <w:r w:rsidR="00424B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ili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dvije</w:t>
      </w:r>
      <w:r w:rsidR="00424B6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stvara prostor za nabavu uređaja ili opreme za školu.</w:t>
      </w:r>
      <w:r w:rsidR="00424B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75908D6" w14:textId="7651B7C4" w:rsidR="00221AC8" w:rsidRDefault="00034E2F" w:rsidP="0014786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>Prema ekonomskoj klasifikaciji s</w:t>
      </w:r>
      <w:r w:rsidR="0069048B"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trukturu </w:t>
      </w:r>
      <w:r w:rsidR="0069048B" w:rsidRPr="00745B2F">
        <w:rPr>
          <w:rFonts w:ascii="Times New Roman" w:hAnsi="Times New Roman" w:cs="Times New Roman"/>
          <w:color w:val="000000" w:themeColor="text1"/>
          <w:sz w:val="24"/>
          <w:szCs w:val="24"/>
        </w:rPr>
        <w:t>ukupnih rashoda</w:t>
      </w:r>
      <w:r w:rsidR="0069048B"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5B2F">
        <w:rPr>
          <w:rFonts w:ascii="Times New Roman" w:hAnsi="Times New Roman" w:cs="Times New Roman"/>
          <w:color w:val="000000" w:themeColor="text1"/>
          <w:sz w:val="24"/>
          <w:szCs w:val="24"/>
        </w:rPr>
        <w:t>Škole</w:t>
      </w:r>
      <w:r w:rsidR="0069048B"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čine rashodi poslovanja</w:t>
      </w:r>
      <w:r w:rsidR="00745B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(razred 3) </w:t>
      </w:r>
      <w:r w:rsidR="0069048B"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rashodi za nabavu nefinancijske imovine</w:t>
      </w:r>
      <w:r w:rsidR="00745B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(razred 4)</w:t>
      </w:r>
      <w:r w:rsidR="0069048B"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D5F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07E04B04" w14:textId="50EE0C33" w:rsidR="00B66C3A" w:rsidRDefault="00B66C3A" w:rsidP="0014786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6609F4" w14:textId="0DB43FBC" w:rsidR="00B66C3A" w:rsidRPr="00B66C3A" w:rsidRDefault="00B66C3A" w:rsidP="00B66C3A">
      <w:pPr>
        <w:pStyle w:val="Odlomakpopis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B66C3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Račun prihoda i rashoda prema izvorima financiranja</w:t>
      </w:r>
    </w:p>
    <w:p w14:paraId="032155E4" w14:textId="20C24CDB" w:rsidR="00221AC8" w:rsidRDefault="005E7956" w:rsidP="0069048B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Račun </w:t>
      </w:r>
      <w:r w:rsidRPr="000306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prihoda i rashoda prema izvorima financiranja analizira izvršenje prihoda i rashoda prema izvorima financiranja u odnosu na godišnji financijski plan. </w:t>
      </w:r>
    </w:p>
    <w:p w14:paraId="2F17B6D3" w14:textId="1965F314" w:rsidR="00E55611" w:rsidRDefault="005E7956" w:rsidP="00424B69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06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Uvidom u indeks izvršenja </w:t>
      </w:r>
      <w:r w:rsidR="00424B69">
        <w:rPr>
          <w:rFonts w:ascii="Times New Roman" w:hAnsi="Times New Roman" w:cs="Times New Roman"/>
          <w:color w:val="000000" w:themeColor="text1"/>
          <w:sz w:val="24"/>
          <w:szCs w:val="24"/>
        </w:rPr>
        <w:t>nema značajnih odstupanja</w:t>
      </w:r>
      <w:r w:rsidR="009741C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63A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741CB">
        <w:rPr>
          <w:rFonts w:ascii="Times New Roman" w:hAnsi="Times New Roman" w:cs="Times New Roman"/>
          <w:color w:val="000000" w:themeColor="text1"/>
          <w:sz w:val="24"/>
          <w:szCs w:val="24"/>
        </w:rPr>
        <w:t>Opći prihodi i primici</w:t>
      </w:r>
      <w:r w:rsidR="00363A3D">
        <w:rPr>
          <w:rFonts w:ascii="Times New Roman" w:hAnsi="Times New Roman" w:cs="Times New Roman"/>
          <w:color w:val="000000" w:themeColor="text1"/>
          <w:sz w:val="24"/>
          <w:szCs w:val="24"/>
        </w:rPr>
        <w:t>, izvor</w:t>
      </w:r>
      <w:r w:rsidR="009741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5.0.111 (5.2.) </w:t>
      </w:r>
      <w:r w:rsidR="00363A3D">
        <w:rPr>
          <w:rFonts w:ascii="Times New Roman" w:hAnsi="Times New Roman" w:cs="Times New Roman"/>
          <w:color w:val="000000" w:themeColor="text1"/>
          <w:sz w:val="24"/>
          <w:szCs w:val="24"/>
        </w:rPr>
        <w:t>iz kojega se financi</w:t>
      </w:r>
      <w:r w:rsidR="009741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raju materijalni troškovi škole izvršeni su u </w:t>
      </w:r>
      <w:r w:rsidR="00F33BDF">
        <w:rPr>
          <w:rFonts w:ascii="Times New Roman" w:hAnsi="Times New Roman" w:cs="Times New Roman"/>
          <w:color w:val="000000" w:themeColor="text1"/>
          <w:sz w:val="24"/>
          <w:szCs w:val="24"/>
        </w:rPr>
        <w:t>102</w:t>
      </w:r>
      <w:r w:rsidR="009741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u odnosu na prethodno razdoblje, a u odnosu na financijski plan izvršeno je </w:t>
      </w:r>
      <w:r w:rsidR="00F33BDF">
        <w:rPr>
          <w:rFonts w:ascii="Times New Roman" w:hAnsi="Times New Roman" w:cs="Times New Roman"/>
          <w:color w:val="000000" w:themeColor="text1"/>
          <w:sz w:val="24"/>
          <w:szCs w:val="24"/>
        </w:rPr>
        <w:t>61</w:t>
      </w:r>
      <w:r w:rsidR="009741CB">
        <w:rPr>
          <w:rFonts w:ascii="Times New Roman" w:hAnsi="Times New Roman" w:cs="Times New Roman"/>
          <w:color w:val="000000" w:themeColor="text1"/>
          <w:sz w:val="24"/>
          <w:szCs w:val="24"/>
        </w:rPr>
        <w:t>%.</w:t>
      </w:r>
    </w:p>
    <w:p w14:paraId="4A91600C" w14:textId="1447B58C" w:rsidR="00E55611" w:rsidRDefault="009741CB" w:rsidP="00E55611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Izvor pomoći za plaće veći je zbog povećanja plaća zaposlenika, a izvršeno je 56,47% financijskog plana.</w:t>
      </w:r>
    </w:p>
    <w:p w14:paraId="4E747356" w14:textId="5504819F" w:rsidR="00E26D5F" w:rsidRPr="00363A3D" w:rsidRDefault="009741CB" w:rsidP="0069048B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Izvor 1.1. za plaće pomoćnika u nastavi bilježi značajnije odstupanje jer je većina plaći za pomoćnike isplaćivana sa izvora 5.0.2 Pomoći-BPŽ.</w:t>
      </w:r>
    </w:p>
    <w:p w14:paraId="235FDBBA" w14:textId="77777777" w:rsidR="00E26D5F" w:rsidRDefault="00E26D5F" w:rsidP="0069048B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14:paraId="2B8F4F8B" w14:textId="3D9669DC" w:rsidR="0069048B" w:rsidRPr="000306CC" w:rsidRDefault="000306CC" w:rsidP="000306CC">
      <w:pPr>
        <w:pStyle w:val="Odlomakpopis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Račun rashoda prema funkcijskoj klasifikacija</w:t>
      </w:r>
    </w:p>
    <w:p w14:paraId="0EA811CD" w14:textId="68911F1B" w:rsidR="000306CC" w:rsidRDefault="000306CC" w:rsidP="0014786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Škola ima dvije funkcije: </w:t>
      </w:r>
      <w:r w:rsidR="000F78FF">
        <w:rPr>
          <w:rFonts w:ascii="Times New Roman" w:hAnsi="Times New Roman" w:cs="Times New Roman"/>
          <w:color w:val="000000" w:themeColor="text1"/>
          <w:sz w:val="24"/>
          <w:szCs w:val="24"/>
        </w:rPr>
        <w:t>glavnu i dopunsku. 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lavna je 0912 – Osnovno obrazovanje te sadrži podatak o ukupnim rashodima poslovanja razreda 3 i rashoda za nabavu nefinancijske imovine razreda 4 umanjene za dopunsku funkciju 096 – Dodatne usluge u obrazovanju koja obuhvaća rashode poslovanja razreda 3 za</w:t>
      </w:r>
      <w:r w:rsidR="00771E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financiranje pre</w:t>
      </w:r>
      <w:r w:rsidR="00E556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hrane učenika. </w:t>
      </w:r>
    </w:p>
    <w:p w14:paraId="725A5464" w14:textId="4AD0582F" w:rsidR="00D67949" w:rsidRDefault="00D67949" w:rsidP="0014786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5C8480" w14:textId="77777777" w:rsidR="00D67949" w:rsidRDefault="00D67949" w:rsidP="0014786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76C29E1" w14:textId="431BC34B" w:rsidR="000306CC" w:rsidRPr="00EC7466" w:rsidRDefault="000306CC" w:rsidP="000306CC">
      <w:pPr>
        <w:pStyle w:val="Odlomakpopisa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C74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Račun financiranja</w:t>
      </w:r>
    </w:p>
    <w:p w14:paraId="32E65174" w14:textId="501D352D" w:rsidR="00E55611" w:rsidRPr="00363A3D" w:rsidRDefault="00861596" w:rsidP="00363A3D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>U Računu financiranja nisu planirani niti izvršeni primici od financijske imovine i zaduživanja te izdaci za financijsku imovinu i za otplatu kredita i zajmova pa stoga Račun financiranja prema proračunskim klasifikacijama nije sastavljan.</w:t>
      </w:r>
    </w:p>
    <w:p w14:paraId="54A7911C" w14:textId="77777777" w:rsidR="00162CC6" w:rsidRDefault="00162CC6">
      <w:pPr>
        <w:rPr>
          <w:rFonts w:ascii="Times New Roman" w:hAnsi="Times New Roman" w:cs="Times New Roman"/>
          <w:sz w:val="24"/>
          <w:szCs w:val="24"/>
        </w:rPr>
      </w:pPr>
    </w:p>
    <w:p w14:paraId="5F61F013" w14:textId="77777777" w:rsidR="00E55611" w:rsidRPr="00861596" w:rsidRDefault="00E55611">
      <w:pPr>
        <w:rPr>
          <w:rFonts w:ascii="Times New Roman" w:hAnsi="Times New Roman" w:cs="Times New Roman"/>
          <w:sz w:val="24"/>
          <w:szCs w:val="24"/>
        </w:rPr>
      </w:pPr>
    </w:p>
    <w:p w14:paraId="1D656819" w14:textId="2A5F9350" w:rsidR="00BD26C7" w:rsidRPr="000306CC" w:rsidRDefault="00C30BF5" w:rsidP="000306CC">
      <w:pPr>
        <w:pStyle w:val="Odlomakpopisa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789">
        <w:rPr>
          <w:rFonts w:ascii="Times New Roman" w:hAnsi="Times New Roman" w:cs="Times New Roman"/>
          <w:b/>
          <w:sz w:val="24"/>
          <w:szCs w:val="24"/>
        </w:rPr>
        <w:t>Obrazloženje posebnog dijela</w:t>
      </w:r>
      <w:r w:rsidR="0014036C" w:rsidRPr="000B17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2CC6">
        <w:rPr>
          <w:rFonts w:ascii="Times New Roman" w:hAnsi="Times New Roman" w:cs="Times New Roman"/>
          <w:b/>
          <w:sz w:val="24"/>
          <w:szCs w:val="24"/>
        </w:rPr>
        <w:t>Polug</w:t>
      </w:r>
      <w:r w:rsidR="0014036C" w:rsidRPr="000B1789">
        <w:rPr>
          <w:rFonts w:ascii="Times New Roman" w:hAnsi="Times New Roman" w:cs="Times New Roman"/>
          <w:b/>
          <w:sz w:val="24"/>
          <w:szCs w:val="24"/>
        </w:rPr>
        <w:t xml:space="preserve">odišnjeg izvještaja </w:t>
      </w:r>
      <w:r w:rsidRPr="000B1789">
        <w:rPr>
          <w:rFonts w:ascii="Times New Roman" w:hAnsi="Times New Roman" w:cs="Times New Roman"/>
          <w:b/>
          <w:sz w:val="24"/>
          <w:szCs w:val="24"/>
        </w:rPr>
        <w:t>o izvršenju financijskog plana</w:t>
      </w:r>
      <w:r w:rsidR="006325B6">
        <w:rPr>
          <w:rFonts w:ascii="Times New Roman" w:hAnsi="Times New Roman" w:cs="Times New Roman"/>
          <w:b/>
          <w:sz w:val="24"/>
          <w:szCs w:val="24"/>
        </w:rPr>
        <w:t xml:space="preserve"> z</w:t>
      </w:r>
      <w:r w:rsidR="001E44F7">
        <w:rPr>
          <w:rFonts w:ascii="Times New Roman" w:hAnsi="Times New Roman" w:cs="Times New Roman"/>
          <w:b/>
          <w:sz w:val="24"/>
          <w:szCs w:val="24"/>
        </w:rPr>
        <w:t>a razdoblje od 01.01</w:t>
      </w:r>
      <w:r w:rsidR="006325B6">
        <w:rPr>
          <w:rFonts w:ascii="Times New Roman" w:hAnsi="Times New Roman" w:cs="Times New Roman"/>
          <w:b/>
          <w:sz w:val="24"/>
          <w:szCs w:val="24"/>
        </w:rPr>
        <w:t>.</w:t>
      </w:r>
      <w:r w:rsidR="00044A5A">
        <w:rPr>
          <w:rFonts w:ascii="Times New Roman" w:hAnsi="Times New Roman" w:cs="Times New Roman"/>
          <w:b/>
          <w:sz w:val="24"/>
          <w:szCs w:val="24"/>
        </w:rPr>
        <w:t>2026.-30.6.2026.</w:t>
      </w:r>
    </w:p>
    <w:p w14:paraId="5B171613" w14:textId="3F09332B" w:rsidR="00084BEB" w:rsidRPr="00552424" w:rsidRDefault="00552424" w:rsidP="00B52FA7">
      <w:pPr>
        <w:jc w:val="both"/>
        <w:rPr>
          <w:rFonts w:ascii="Times New Roman" w:hAnsi="Times New Roman" w:cs="Times New Roman"/>
          <w:sz w:val="24"/>
          <w:szCs w:val="24"/>
        </w:rPr>
      </w:pPr>
      <w:r w:rsidRPr="00552424">
        <w:rPr>
          <w:rFonts w:ascii="Times New Roman" w:hAnsi="Times New Roman" w:cs="Times New Roman"/>
          <w:sz w:val="24"/>
          <w:szCs w:val="24"/>
        </w:rPr>
        <w:t>Škola</w:t>
      </w:r>
      <w:r w:rsidR="00051487">
        <w:rPr>
          <w:rFonts w:ascii="Times New Roman" w:hAnsi="Times New Roman" w:cs="Times New Roman"/>
          <w:sz w:val="24"/>
          <w:szCs w:val="24"/>
        </w:rPr>
        <w:t xml:space="preserve"> ima</w:t>
      </w:r>
      <w:r w:rsidR="00497CA7" w:rsidRPr="00552424">
        <w:rPr>
          <w:rFonts w:ascii="Times New Roman" w:hAnsi="Times New Roman" w:cs="Times New Roman"/>
          <w:sz w:val="24"/>
          <w:szCs w:val="24"/>
        </w:rPr>
        <w:t xml:space="preserve"> program: </w:t>
      </w:r>
      <w:r w:rsidR="00497CA7" w:rsidRPr="00552424">
        <w:rPr>
          <w:rFonts w:ascii="Times New Roman" w:hAnsi="Times New Roman" w:cs="Times New Roman"/>
          <w:bCs/>
          <w:sz w:val="24"/>
          <w:szCs w:val="24"/>
        </w:rPr>
        <w:t>6000 Odgoj i obrazovanje</w:t>
      </w:r>
      <w:r w:rsidR="00497CA7" w:rsidRPr="00552424">
        <w:rPr>
          <w:rFonts w:ascii="Times New Roman" w:hAnsi="Times New Roman" w:cs="Times New Roman"/>
          <w:sz w:val="24"/>
          <w:szCs w:val="24"/>
        </w:rPr>
        <w:t xml:space="preserve"> koji </w:t>
      </w:r>
      <w:r w:rsidR="0009115B" w:rsidRPr="00552424">
        <w:rPr>
          <w:rFonts w:ascii="Times New Roman" w:hAnsi="Times New Roman" w:cs="Times New Roman"/>
          <w:sz w:val="24"/>
          <w:szCs w:val="24"/>
        </w:rPr>
        <w:t xml:space="preserve">je dio glavnog program A05 Obrazovanje, šport i kultura. </w:t>
      </w:r>
    </w:p>
    <w:p w14:paraId="1FB6CF9D" w14:textId="33C52AB7" w:rsidR="00084BEB" w:rsidRPr="00861596" w:rsidRDefault="00FF6A3D" w:rsidP="00B52FA7">
      <w:pPr>
        <w:jc w:val="both"/>
        <w:rPr>
          <w:rFonts w:ascii="Times New Roman" w:hAnsi="Times New Roman" w:cs="Times New Roman"/>
          <w:sz w:val="24"/>
          <w:szCs w:val="24"/>
        </w:rPr>
      </w:pPr>
      <w:r w:rsidRPr="00861596">
        <w:rPr>
          <w:rFonts w:ascii="Times New Roman" w:hAnsi="Times New Roman" w:cs="Times New Roman"/>
          <w:sz w:val="24"/>
          <w:szCs w:val="24"/>
        </w:rPr>
        <w:t xml:space="preserve">Prema </w:t>
      </w:r>
      <w:r w:rsidR="00C479E1">
        <w:rPr>
          <w:rFonts w:ascii="Times New Roman" w:hAnsi="Times New Roman" w:cs="Times New Roman"/>
          <w:sz w:val="24"/>
          <w:szCs w:val="24"/>
        </w:rPr>
        <w:t xml:space="preserve">navedenom </w:t>
      </w:r>
      <w:r w:rsidRPr="00861596">
        <w:rPr>
          <w:rFonts w:ascii="Times New Roman" w:hAnsi="Times New Roman" w:cs="Times New Roman"/>
          <w:sz w:val="24"/>
          <w:szCs w:val="24"/>
        </w:rPr>
        <w:t>Pravilniku, p</w:t>
      </w:r>
      <w:r w:rsidR="00084BEB" w:rsidRPr="00861596">
        <w:rPr>
          <w:rFonts w:ascii="Times New Roman" w:hAnsi="Times New Roman" w:cs="Times New Roman"/>
          <w:sz w:val="24"/>
          <w:szCs w:val="24"/>
        </w:rPr>
        <w:t>rogram se sastoji od jedne ili više aktivnosti i/ili projekata</w:t>
      </w:r>
      <w:r w:rsidR="001F47FD">
        <w:rPr>
          <w:rFonts w:ascii="Times New Roman" w:hAnsi="Times New Roman" w:cs="Times New Roman"/>
          <w:sz w:val="24"/>
          <w:szCs w:val="24"/>
        </w:rPr>
        <w:t xml:space="preserve">. </w:t>
      </w:r>
      <w:r w:rsidR="007F4971">
        <w:rPr>
          <w:rFonts w:ascii="Times New Roman" w:hAnsi="Times New Roman" w:cs="Times New Roman"/>
          <w:sz w:val="24"/>
          <w:szCs w:val="24"/>
        </w:rPr>
        <w:t xml:space="preserve">Unutar programa 6000 Odgoj i obrazovanje </w:t>
      </w:r>
      <w:r w:rsidR="00552424">
        <w:rPr>
          <w:rFonts w:ascii="Times New Roman" w:hAnsi="Times New Roman" w:cs="Times New Roman"/>
          <w:sz w:val="24"/>
          <w:szCs w:val="24"/>
        </w:rPr>
        <w:t>Škola</w:t>
      </w:r>
      <w:r w:rsidRPr="00861596">
        <w:rPr>
          <w:rFonts w:ascii="Times New Roman" w:hAnsi="Times New Roman" w:cs="Times New Roman"/>
          <w:sz w:val="24"/>
          <w:szCs w:val="24"/>
        </w:rPr>
        <w:t xml:space="preserve"> ima sljedeće aktivnosti</w:t>
      </w:r>
      <w:r w:rsidR="00E230A4" w:rsidRPr="00861596">
        <w:rPr>
          <w:rFonts w:ascii="Times New Roman" w:hAnsi="Times New Roman" w:cs="Times New Roman"/>
          <w:sz w:val="24"/>
          <w:szCs w:val="24"/>
        </w:rPr>
        <w:t xml:space="preserve"> i projekte</w:t>
      </w:r>
      <w:r w:rsidRPr="00861596">
        <w:rPr>
          <w:rFonts w:ascii="Times New Roman" w:hAnsi="Times New Roman" w:cs="Times New Roman"/>
          <w:sz w:val="24"/>
          <w:szCs w:val="24"/>
        </w:rPr>
        <w:t>:</w:t>
      </w:r>
    </w:p>
    <w:p w14:paraId="69051472" w14:textId="4C63EA55" w:rsidR="00FF6A3D" w:rsidRPr="00861596" w:rsidRDefault="00FF6A3D" w:rsidP="00FF6A3D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61596">
        <w:rPr>
          <w:rFonts w:ascii="Times New Roman" w:hAnsi="Times New Roman" w:cs="Times New Roman"/>
          <w:sz w:val="24"/>
          <w:szCs w:val="24"/>
        </w:rPr>
        <w:t xml:space="preserve">Aktivnost </w:t>
      </w:r>
      <w:r w:rsidR="00552424">
        <w:rPr>
          <w:rFonts w:ascii="Times New Roman" w:hAnsi="Times New Roman" w:cs="Times New Roman"/>
          <w:b/>
          <w:bCs/>
          <w:sz w:val="24"/>
          <w:szCs w:val="24"/>
        </w:rPr>
        <w:t>A600002</w:t>
      </w:r>
      <w:r w:rsidRPr="008615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52424">
        <w:rPr>
          <w:rFonts w:ascii="Times New Roman" w:hAnsi="Times New Roman" w:cs="Times New Roman"/>
          <w:b/>
          <w:bCs/>
          <w:sz w:val="24"/>
          <w:szCs w:val="24"/>
        </w:rPr>
        <w:t>Osnovno školstvo</w:t>
      </w:r>
    </w:p>
    <w:p w14:paraId="7BDDD1FD" w14:textId="352ABB47" w:rsidR="00A754AA" w:rsidRPr="00A81396" w:rsidRDefault="00FF6A3D" w:rsidP="00A81396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61596">
        <w:rPr>
          <w:rFonts w:ascii="Times New Roman" w:hAnsi="Times New Roman" w:cs="Times New Roman"/>
          <w:sz w:val="24"/>
          <w:szCs w:val="24"/>
        </w:rPr>
        <w:t xml:space="preserve">Aktivnost </w:t>
      </w:r>
      <w:r w:rsidR="00552424">
        <w:rPr>
          <w:rFonts w:ascii="Times New Roman" w:hAnsi="Times New Roman" w:cs="Times New Roman"/>
          <w:b/>
          <w:bCs/>
          <w:sz w:val="24"/>
          <w:szCs w:val="24"/>
        </w:rPr>
        <w:t>A600006</w:t>
      </w:r>
      <w:r w:rsidRPr="00861596">
        <w:rPr>
          <w:rFonts w:ascii="Times New Roman" w:hAnsi="Times New Roman" w:cs="Times New Roman"/>
          <w:b/>
          <w:bCs/>
          <w:sz w:val="24"/>
          <w:szCs w:val="24"/>
        </w:rPr>
        <w:t xml:space="preserve"> Financiranje iznad minimalnog standarda-</w:t>
      </w:r>
      <w:r w:rsidR="00552424">
        <w:rPr>
          <w:rFonts w:ascii="Times New Roman" w:hAnsi="Times New Roman" w:cs="Times New Roman"/>
          <w:b/>
          <w:bCs/>
          <w:sz w:val="24"/>
          <w:szCs w:val="24"/>
        </w:rPr>
        <w:t>osnovno</w:t>
      </w:r>
      <w:r w:rsidRPr="00861596">
        <w:rPr>
          <w:rFonts w:ascii="Times New Roman" w:hAnsi="Times New Roman" w:cs="Times New Roman"/>
          <w:b/>
          <w:bCs/>
          <w:sz w:val="24"/>
          <w:szCs w:val="24"/>
        </w:rPr>
        <w:t xml:space="preserve"> školstvo</w:t>
      </w:r>
    </w:p>
    <w:p w14:paraId="331AFA9C" w14:textId="6B605E2D" w:rsidR="00552424" w:rsidRPr="00A754AA" w:rsidRDefault="00552424" w:rsidP="00552424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61596">
        <w:rPr>
          <w:rFonts w:ascii="Times New Roman" w:hAnsi="Times New Roman" w:cs="Times New Roman"/>
          <w:sz w:val="24"/>
          <w:szCs w:val="24"/>
        </w:rPr>
        <w:t xml:space="preserve">Aktivnost </w:t>
      </w:r>
      <w:r w:rsidRPr="00861596">
        <w:rPr>
          <w:rFonts w:ascii="Times New Roman" w:hAnsi="Times New Roman" w:cs="Times New Roman"/>
          <w:b/>
          <w:bCs/>
          <w:sz w:val="24"/>
          <w:szCs w:val="24"/>
        </w:rPr>
        <w:t>A60001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8615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Projekt „Školska shema“</w:t>
      </w:r>
    </w:p>
    <w:p w14:paraId="7396EDDB" w14:textId="1F328CCE" w:rsidR="00552424" w:rsidRPr="00A754AA" w:rsidRDefault="00552424" w:rsidP="00552424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61596">
        <w:rPr>
          <w:rFonts w:ascii="Times New Roman" w:hAnsi="Times New Roman" w:cs="Times New Roman"/>
          <w:sz w:val="24"/>
          <w:szCs w:val="24"/>
        </w:rPr>
        <w:t xml:space="preserve">Aktivnost </w:t>
      </w:r>
      <w:r>
        <w:rPr>
          <w:rFonts w:ascii="Times New Roman" w:hAnsi="Times New Roman" w:cs="Times New Roman"/>
          <w:b/>
          <w:bCs/>
          <w:sz w:val="24"/>
          <w:szCs w:val="24"/>
        </w:rPr>
        <w:t>A600027</w:t>
      </w:r>
      <w:r w:rsidRPr="008615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Projekt „Medni dan“</w:t>
      </w:r>
    </w:p>
    <w:p w14:paraId="4AE1311E" w14:textId="2E047344" w:rsidR="00A754AA" w:rsidRPr="001F47FD" w:rsidRDefault="00A754AA" w:rsidP="00A754AA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61596">
        <w:rPr>
          <w:rFonts w:ascii="Times New Roman" w:hAnsi="Times New Roman" w:cs="Times New Roman"/>
          <w:sz w:val="24"/>
          <w:szCs w:val="24"/>
        </w:rPr>
        <w:t xml:space="preserve">Aktivnost </w:t>
      </w:r>
      <w:r>
        <w:rPr>
          <w:rFonts w:ascii="Times New Roman" w:hAnsi="Times New Roman" w:cs="Times New Roman"/>
          <w:b/>
          <w:bCs/>
          <w:sz w:val="24"/>
          <w:szCs w:val="24"/>
        </w:rPr>
        <w:t>A600031</w:t>
      </w:r>
      <w:r w:rsidRPr="008615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Prehrana za učenike osnovnih škola</w:t>
      </w:r>
    </w:p>
    <w:p w14:paraId="7BC6C7CC" w14:textId="5826E3CB" w:rsidR="001F47FD" w:rsidRPr="001F47FD" w:rsidRDefault="001F47FD" w:rsidP="001F47FD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61596">
        <w:rPr>
          <w:rFonts w:ascii="Times New Roman" w:hAnsi="Times New Roman" w:cs="Times New Roman"/>
          <w:sz w:val="24"/>
          <w:szCs w:val="24"/>
        </w:rPr>
        <w:t xml:space="preserve">Aktivnost </w:t>
      </w:r>
      <w:r>
        <w:rPr>
          <w:rFonts w:ascii="Times New Roman" w:hAnsi="Times New Roman" w:cs="Times New Roman"/>
          <w:b/>
          <w:bCs/>
          <w:sz w:val="24"/>
          <w:szCs w:val="24"/>
        </w:rPr>
        <w:t>A600038</w:t>
      </w:r>
      <w:r w:rsidRPr="008615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Projekt „S osmjehom u školu 7“</w:t>
      </w:r>
    </w:p>
    <w:p w14:paraId="715074E7" w14:textId="66FDC859" w:rsidR="00A754AA" w:rsidRPr="001F47FD" w:rsidRDefault="00A754AA" w:rsidP="00A754AA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Kapitalni projekt </w:t>
      </w:r>
      <w:r w:rsidRPr="008615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K600003</w:t>
      </w:r>
      <w:r w:rsidRPr="008615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Ulaganja u osnovne škole</w:t>
      </w:r>
    </w:p>
    <w:p w14:paraId="1B291573" w14:textId="77777777" w:rsidR="008D0CC2" w:rsidRDefault="008D0CC2" w:rsidP="00455C3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9455C5" w14:textId="71DD26F7" w:rsidR="00B52FA7" w:rsidRPr="00455C3B" w:rsidRDefault="00B52FA7" w:rsidP="00455C3B">
      <w:pPr>
        <w:pStyle w:val="Odlomakpopisa"/>
        <w:numPr>
          <w:ilvl w:val="0"/>
          <w:numId w:val="10"/>
        </w:num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55C3B">
        <w:rPr>
          <w:rFonts w:ascii="Times New Roman" w:hAnsi="Times New Roman" w:cs="Times New Roman"/>
          <w:i/>
          <w:sz w:val="24"/>
          <w:szCs w:val="24"/>
          <w:u w:val="single"/>
        </w:rPr>
        <w:t>Aktivnost A600002 Osnovno školstvo</w:t>
      </w:r>
    </w:p>
    <w:p w14:paraId="2F0DEFE8" w14:textId="468C7172" w:rsidR="00AA7C79" w:rsidRPr="00861596" w:rsidRDefault="00C27710" w:rsidP="005201B9">
      <w:pPr>
        <w:jc w:val="both"/>
        <w:rPr>
          <w:rFonts w:ascii="Times New Roman" w:hAnsi="Times New Roman" w:cs="Times New Roman"/>
          <w:sz w:val="24"/>
          <w:szCs w:val="24"/>
        </w:rPr>
      </w:pPr>
      <w:r w:rsidRPr="00861596">
        <w:rPr>
          <w:rFonts w:ascii="Times New Roman" w:hAnsi="Times New Roman" w:cs="Times New Roman"/>
          <w:sz w:val="24"/>
          <w:szCs w:val="24"/>
        </w:rPr>
        <w:t xml:space="preserve">Za ovu </w:t>
      </w:r>
      <w:r w:rsidR="00B52FA7">
        <w:rPr>
          <w:rFonts w:ascii="Times New Roman" w:hAnsi="Times New Roman" w:cs="Times New Roman"/>
          <w:sz w:val="24"/>
          <w:szCs w:val="24"/>
        </w:rPr>
        <w:t xml:space="preserve">su </w:t>
      </w:r>
      <w:r w:rsidRPr="00861596">
        <w:rPr>
          <w:rFonts w:ascii="Times New Roman" w:hAnsi="Times New Roman" w:cs="Times New Roman"/>
          <w:sz w:val="24"/>
          <w:szCs w:val="24"/>
        </w:rPr>
        <w:t xml:space="preserve">aktivnost </w:t>
      </w:r>
      <w:r w:rsidR="00B52FA7">
        <w:rPr>
          <w:rFonts w:ascii="Times New Roman" w:hAnsi="Times New Roman" w:cs="Times New Roman"/>
          <w:sz w:val="24"/>
          <w:szCs w:val="24"/>
        </w:rPr>
        <w:t xml:space="preserve">godišnje planirana </w:t>
      </w:r>
      <w:r w:rsidRPr="00861596">
        <w:rPr>
          <w:rFonts w:ascii="Times New Roman" w:hAnsi="Times New Roman" w:cs="Times New Roman"/>
          <w:sz w:val="24"/>
          <w:szCs w:val="24"/>
        </w:rPr>
        <w:t xml:space="preserve">sredstva u iznosu od </w:t>
      </w:r>
      <w:r w:rsidR="004C7286">
        <w:rPr>
          <w:rFonts w:ascii="Times New Roman" w:hAnsi="Times New Roman" w:cs="Times New Roman"/>
          <w:sz w:val="24"/>
          <w:szCs w:val="24"/>
        </w:rPr>
        <w:t>61.716,10</w:t>
      </w:r>
      <w:r w:rsidR="00B053BF">
        <w:rPr>
          <w:rFonts w:ascii="Times New Roman" w:hAnsi="Times New Roman" w:cs="Times New Roman"/>
          <w:sz w:val="24"/>
          <w:szCs w:val="24"/>
        </w:rPr>
        <w:t xml:space="preserve"> EUR</w:t>
      </w:r>
      <w:r w:rsidRPr="00861596">
        <w:rPr>
          <w:rFonts w:ascii="Times New Roman" w:hAnsi="Times New Roman" w:cs="Times New Roman"/>
          <w:sz w:val="24"/>
          <w:szCs w:val="24"/>
        </w:rPr>
        <w:t xml:space="preserve"> i to iz nadležnog proračuna</w:t>
      </w:r>
      <w:r w:rsidR="00B52FA7">
        <w:rPr>
          <w:rFonts w:ascii="Times New Roman" w:hAnsi="Times New Roman" w:cs="Times New Roman"/>
          <w:sz w:val="24"/>
          <w:szCs w:val="24"/>
        </w:rPr>
        <w:t xml:space="preserve"> Brodsko – posavske županije</w:t>
      </w:r>
      <w:r w:rsidRPr="00861596">
        <w:rPr>
          <w:rFonts w:ascii="Times New Roman" w:hAnsi="Times New Roman" w:cs="Times New Roman"/>
          <w:sz w:val="24"/>
          <w:szCs w:val="24"/>
        </w:rPr>
        <w:t>.</w:t>
      </w:r>
      <w:r w:rsidR="00455C3B">
        <w:rPr>
          <w:rFonts w:ascii="Times New Roman" w:hAnsi="Times New Roman" w:cs="Times New Roman"/>
          <w:sz w:val="24"/>
          <w:szCs w:val="24"/>
        </w:rPr>
        <w:t xml:space="preserve"> Financiranje navedene aktivnosti</w:t>
      </w:r>
      <w:r w:rsidR="00677DD4">
        <w:rPr>
          <w:rFonts w:ascii="Times New Roman" w:hAnsi="Times New Roman" w:cs="Times New Roman"/>
          <w:sz w:val="24"/>
          <w:szCs w:val="24"/>
        </w:rPr>
        <w:t>, odnosno redovite djelatnosti škole,</w:t>
      </w:r>
      <w:r w:rsidR="00455C3B">
        <w:rPr>
          <w:rFonts w:ascii="Times New Roman" w:hAnsi="Times New Roman" w:cs="Times New Roman"/>
          <w:sz w:val="24"/>
          <w:szCs w:val="24"/>
        </w:rPr>
        <w:t xml:space="preserve"> je planirano iz jednog izvora – opć</w:t>
      </w:r>
      <w:r w:rsidR="00051487">
        <w:rPr>
          <w:rFonts w:ascii="Times New Roman" w:hAnsi="Times New Roman" w:cs="Times New Roman"/>
          <w:sz w:val="24"/>
          <w:szCs w:val="24"/>
        </w:rPr>
        <w:t xml:space="preserve">i prihodi i primici (izvor 5.0.111 </w:t>
      </w:r>
      <w:r w:rsidR="00455C3B">
        <w:rPr>
          <w:rFonts w:ascii="Times New Roman" w:hAnsi="Times New Roman" w:cs="Times New Roman"/>
          <w:sz w:val="24"/>
          <w:szCs w:val="24"/>
        </w:rPr>
        <w:t>Decentralizirana</w:t>
      </w:r>
      <w:r w:rsidR="00C6214C">
        <w:rPr>
          <w:rFonts w:ascii="Times New Roman" w:hAnsi="Times New Roman" w:cs="Times New Roman"/>
          <w:sz w:val="24"/>
          <w:szCs w:val="24"/>
        </w:rPr>
        <w:t xml:space="preserve"> sredstva). </w:t>
      </w:r>
    </w:p>
    <w:p w14:paraId="601B8D1A" w14:textId="18A342E4" w:rsidR="007D0052" w:rsidRPr="00861596" w:rsidRDefault="003706A7" w:rsidP="005201B9">
      <w:pPr>
        <w:jc w:val="both"/>
        <w:rPr>
          <w:rFonts w:ascii="Times New Roman" w:hAnsi="Times New Roman" w:cs="Times New Roman"/>
          <w:sz w:val="24"/>
          <w:szCs w:val="24"/>
        </w:rPr>
      </w:pPr>
      <w:r w:rsidRPr="00861596">
        <w:rPr>
          <w:rFonts w:ascii="Times New Roman" w:hAnsi="Times New Roman" w:cs="Times New Roman"/>
          <w:sz w:val="24"/>
          <w:szCs w:val="24"/>
        </w:rPr>
        <w:t xml:space="preserve">Kroz aktivnost </w:t>
      </w:r>
      <w:r w:rsidR="00455C3B">
        <w:rPr>
          <w:rFonts w:ascii="Times New Roman" w:hAnsi="Times New Roman" w:cs="Times New Roman"/>
          <w:sz w:val="24"/>
          <w:szCs w:val="24"/>
        </w:rPr>
        <w:t>Osnovno školstvo</w:t>
      </w:r>
      <w:r w:rsidRPr="00861596">
        <w:rPr>
          <w:rFonts w:ascii="Times New Roman" w:hAnsi="Times New Roman" w:cs="Times New Roman"/>
          <w:sz w:val="24"/>
          <w:szCs w:val="24"/>
        </w:rPr>
        <w:t xml:space="preserve"> ostvareni su sljedeći ciljevi:</w:t>
      </w:r>
    </w:p>
    <w:p w14:paraId="23C9FA00" w14:textId="559850CC" w:rsidR="003706A7" w:rsidRDefault="001F47FD" w:rsidP="005201B9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3706A7" w:rsidRPr="00861596">
        <w:rPr>
          <w:rFonts w:ascii="Times New Roman" w:hAnsi="Times New Roman" w:cs="Times New Roman"/>
          <w:sz w:val="24"/>
          <w:szCs w:val="24"/>
        </w:rPr>
        <w:t xml:space="preserve">tručno usavršavanje nastavnika </w:t>
      </w:r>
      <w:r>
        <w:rPr>
          <w:rFonts w:ascii="Times New Roman" w:hAnsi="Times New Roman" w:cs="Times New Roman"/>
          <w:sz w:val="24"/>
          <w:szCs w:val="24"/>
        </w:rPr>
        <w:t xml:space="preserve">i stručnih suradnika </w:t>
      </w:r>
      <w:r w:rsidR="003706A7" w:rsidRPr="00861596">
        <w:rPr>
          <w:rFonts w:ascii="Times New Roman" w:hAnsi="Times New Roman" w:cs="Times New Roman"/>
          <w:sz w:val="24"/>
          <w:szCs w:val="24"/>
        </w:rPr>
        <w:t>čime se podiže n</w:t>
      </w:r>
      <w:r>
        <w:rPr>
          <w:rFonts w:ascii="Times New Roman" w:hAnsi="Times New Roman" w:cs="Times New Roman"/>
          <w:sz w:val="24"/>
          <w:szCs w:val="24"/>
        </w:rPr>
        <w:t>astavni standard na višu razinu</w:t>
      </w:r>
    </w:p>
    <w:p w14:paraId="316ED01D" w14:textId="34C2CDEF" w:rsidR="004C7286" w:rsidRDefault="002638FB" w:rsidP="008D0CC2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Kvalitetna organizacija odgojno – obrazovnog procesa</w:t>
      </w:r>
      <w:r w:rsidR="00784D90">
        <w:rPr>
          <w:rFonts w:ascii="Times New Roman" w:hAnsi="Times New Roman" w:cs="Times New Roman"/>
          <w:sz w:val="24"/>
          <w:szCs w:val="24"/>
        </w:rPr>
        <w:t xml:space="preserve"> kroz osiguravanje materijala</w:t>
      </w:r>
      <w:r w:rsidR="0085331D">
        <w:rPr>
          <w:rFonts w:ascii="Times New Roman" w:hAnsi="Times New Roman" w:cs="Times New Roman"/>
          <w:sz w:val="24"/>
          <w:szCs w:val="24"/>
        </w:rPr>
        <w:t xml:space="preserve"> i uvjeta </w:t>
      </w:r>
      <w:r w:rsidR="00784D90">
        <w:rPr>
          <w:rFonts w:ascii="Times New Roman" w:hAnsi="Times New Roman" w:cs="Times New Roman"/>
          <w:sz w:val="24"/>
          <w:szCs w:val="24"/>
        </w:rPr>
        <w:t xml:space="preserve"> </w:t>
      </w:r>
      <w:r w:rsidR="0085331D">
        <w:rPr>
          <w:rFonts w:ascii="Times New Roman" w:hAnsi="Times New Roman" w:cs="Times New Roman"/>
          <w:sz w:val="24"/>
          <w:szCs w:val="24"/>
        </w:rPr>
        <w:t>neophodnih</w:t>
      </w:r>
      <w:r w:rsidR="00784D90">
        <w:rPr>
          <w:rFonts w:ascii="Times New Roman" w:hAnsi="Times New Roman" w:cs="Times New Roman"/>
          <w:sz w:val="24"/>
          <w:szCs w:val="24"/>
        </w:rPr>
        <w:t xml:space="preserve"> za </w:t>
      </w:r>
      <w:r w:rsidR="0085331D">
        <w:rPr>
          <w:rFonts w:ascii="Times New Roman" w:hAnsi="Times New Roman" w:cs="Times New Roman"/>
          <w:sz w:val="24"/>
          <w:szCs w:val="24"/>
        </w:rPr>
        <w:t>rad i poslovanje škole</w:t>
      </w:r>
    </w:p>
    <w:p w14:paraId="306323E4" w14:textId="77777777" w:rsidR="00051487" w:rsidRPr="00051487" w:rsidRDefault="00051487" w:rsidP="00051487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0B0892AB" w14:textId="77777777" w:rsidR="005201B9" w:rsidRPr="005201B9" w:rsidRDefault="005201B9" w:rsidP="005201B9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0E18B8B8" w14:textId="4D287FB1" w:rsidR="00455C3B" w:rsidRPr="00455C3B" w:rsidRDefault="00455C3B" w:rsidP="005201B9">
      <w:pPr>
        <w:pStyle w:val="Odlomakpopisa"/>
        <w:numPr>
          <w:ilvl w:val="0"/>
          <w:numId w:val="10"/>
        </w:num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55C3B">
        <w:rPr>
          <w:rFonts w:ascii="Times New Roman" w:hAnsi="Times New Roman" w:cs="Times New Roman"/>
          <w:i/>
          <w:sz w:val="24"/>
          <w:szCs w:val="24"/>
          <w:u w:val="single"/>
        </w:rPr>
        <w:t>Aktivnost A00006 Financiranje iznad minimalnog standarda – osnovno školstvo</w:t>
      </w:r>
    </w:p>
    <w:p w14:paraId="1CC91729" w14:textId="0332B677" w:rsidR="00784D90" w:rsidRDefault="007D0052" w:rsidP="005201B9">
      <w:pPr>
        <w:jc w:val="both"/>
        <w:rPr>
          <w:rFonts w:ascii="Times New Roman" w:hAnsi="Times New Roman" w:cs="Times New Roman"/>
          <w:sz w:val="24"/>
          <w:szCs w:val="24"/>
        </w:rPr>
      </w:pPr>
      <w:r w:rsidRPr="00861596">
        <w:rPr>
          <w:rFonts w:ascii="Times New Roman" w:hAnsi="Times New Roman" w:cs="Times New Roman"/>
          <w:sz w:val="24"/>
          <w:szCs w:val="24"/>
        </w:rPr>
        <w:t xml:space="preserve">Ciljevi aktivnosti Financiranje iznad minimalnog standarda su višestruki obzirom da navedena aktivnost sadrži niz </w:t>
      </w:r>
      <w:proofErr w:type="spellStart"/>
      <w:r w:rsidRPr="00861596">
        <w:rPr>
          <w:rFonts w:ascii="Times New Roman" w:hAnsi="Times New Roman" w:cs="Times New Roman"/>
          <w:sz w:val="24"/>
          <w:szCs w:val="24"/>
        </w:rPr>
        <w:t>po</w:t>
      </w:r>
      <w:r w:rsidR="007F4971">
        <w:rPr>
          <w:rFonts w:ascii="Times New Roman" w:hAnsi="Times New Roman" w:cs="Times New Roman"/>
          <w:sz w:val="24"/>
          <w:szCs w:val="24"/>
        </w:rPr>
        <w:t>daktivnosti</w:t>
      </w:r>
      <w:proofErr w:type="spellEnd"/>
      <w:r w:rsidR="007F4971">
        <w:rPr>
          <w:rFonts w:ascii="Times New Roman" w:hAnsi="Times New Roman" w:cs="Times New Roman"/>
          <w:sz w:val="24"/>
          <w:szCs w:val="24"/>
        </w:rPr>
        <w:t xml:space="preserve"> kojima se ostvaruje vizija i misija škole. </w:t>
      </w:r>
    </w:p>
    <w:p w14:paraId="4BD5A5BC" w14:textId="53E012D0" w:rsidR="001B3FAF" w:rsidRDefault="004C7286" w:rsidP="005201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Kroz </w:t>
      </w:r>
      <w:r w:rsidR="007F4971">
        <w:rPr>
          <w:rFonts w:ascii="Times New Roman" w:hAnsi="Times New Roman" w:cs="Times New Roman"/>
          <w:sz w:val="24"/>
          <w:szCs w:val="24"/>
        </w:rPr>
        <w:t xml:space="preserve">ovu aktivnost ostvaruju se ciljevi obavljanja </w:t>
      </w:r>
      <w:r w:rsidR="00743B50" w:rsidRPr="00861596">
        <w:rPr>
          <w:rFonts w:ascii="Times New Roman" w:hAnsi="Times New Roman" w:cs="Times New Roman"/>
          <w:sz w:val="24"/>
          <w:szCs w:val="24"/>
        </w:rPr>
        <w:t>gospodarske djelatnosti (</w:t>
      </w:r>
      <w:r w:rsidR="00455C3B">
        <w:rPr>
          <w:rFonts w:ascii="Times New Roman" w:hAnsi="Times New Roman" w:cs="Times New Roman"/>
          <w:sz w:val="24"/>
          <w:szCs w:val="24"/>
        </w:rPr>
        <w:t>najma</w:t>
      </w:r>
      <w:r w:rsidR="00743B50" w:rsidRPr="00861596">
        <w:rPr>
          <w:rFonts w:ascii="Times New Roman" w:hAnsi="Times New Roman" w:cs="Times New Roman"/>
          <w:sz w:val="24"/>
          <w:szCs w:val="24"/>
        </w:rPr>
        <w:t xml:space="preserve"> prostora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38E0E5DD" w14:textId="77777777" w:rsidR="004C7286" w:rsidRDefault="004C7286" w:rsidP="00E017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118CBE" w14:textId="716EA0BD" w:rsidR="00784D90" w:rsidRDefault="00784D90" w:rsidP="00784D90">
      <w:pPr>
        <w:pStyle w:val="Odlomakpopisa"/>
        <w:numPr>
          <w:ilvl w:val="0"/>
          <w:numId w:val="10"/>
        </w:numPr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Aktivnost A600018 S osmjehom u školu 7</w:t>
      </w:r>
    </w:p>
    <w:p w14:paraId="1EA31B6C" w14:textId="52C05898" w:rsidR="00784D90" w:rsidRDefault="004C7286" w:rsidP="00E017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Škola ima zaposlenike</w:t>
      </w:r>
      <w:r w:rsidR="00784D90" w:rsidRPr="00E01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koji rade s učenicima</w:t>
      </w:r>
      <w:r w:rsidR="00784D90" w:rsidRPr="00E01705">
        <w:rPr>
          <w:rFonts w:ascii="Times New Roman" w:hAnsi="Times New Roman" w:cs="Times New Roman"/>
          <w:sz w:val="24"/>
          <w:szCs w:val="24"/>
        </w:rPr>
        <w:t xml:space="preserve"> s teškoćama. Rashodi se u okviru te aktiv</w:t>
      </w:r>
      <w:r>
        <w:rPr>
          <w:rFonts w:ascii="Times New Roman" w:hAnsi="Times New Roman" w:cs="Times New Roman"/>
          <w:sz w:val="24"/>
          <w:szCs w:val="24"/>
        </w:rPr>
        <w:t xml:space="preserve">nosti odnose na plaću djelatnika </w:t>
      </w:r>
      <w:r w:rsidR="00784D90" w:rsidRPr="00E01705">
        <w:rPr>
          <w:rFonts w:ascii="Times New Roman" w:hAnsi="Times New Roman" w:cs="Times New Roman"/>
          <w:sz w:val="24"/>
          <w:szCs w:val="24"/>
        </w:rPr>
        <w:t xml:space="preserve"> te naknade (naknada za prijevoz, regres). Ta aktivnost je </w:t>
      </w:r>
      <w:r w:rsidR="00051487">
        <w:rPr>
          <w:rFonts w:ascii="Times New Roman" w:hAnsi="Times New Roman" w:cs="Times New Roman"/>
          <w:sz w:val="24"/>
          <w:szCs w:val="24"/>
        </w:rPr>
        <w:t>započela u rujnu 2025</w:t>
      </w:r>
      <w:r w:rsidR="00784D90" w:rsidRPr="00E01705">
        <w:rPr>
          <w:rFonts w:ascii="Times New Roman" w:hAnsi="Times New Roman" w:cs="Times New Roman"/>
          <w:sz w:val="24"/>
          <w:szCs w:val="24"/>
        </w:rPr>
        <w:t>.</w:t>
      </w:r>
      <w:r w:rsidR="00784D90">
        <w:rPr>
          <w:rFonts w:ascii="Times New Roman" w:hAnsi="Times New Roman" w:cs="Times New Roman"/>
          <w:sz w:val="24"/>
          <w:szCs w:val="24"/>
        </w:rPr>
        <w:t xml:space="preserve"> godine,  te traje još uvijek. </w:t>
      </w:r>
    </w:p>
    <w:p w14:paraId="6664A20A" w14:textId="77777777" w:rsidR="00051487" w:rsidRPr="00E01705" w:rsidRDefault="00051487" w:rsidP="00E017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85E06C" w14:textId="4C7EE057" w:rsidR="00716094" w:rsidRDefault="00716094" w:rsidP="005201B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570153" w14:textId="79C7FFFD" w:rsidR="00B053BF" w:rsidRDefault="00B053BF" w:rsidP="00784D90">
      <w:pPr>
        <w:pStyle w:val="Odlomakpopisa"/>
        <w:numPr>
          <w:ilvl w:val="0"/>
          <w:numId w:val="10"/>
        </w:numPr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Aktivnost A600031 Prehrana za učenike osnovnih škola</w:t>
      </w:r>
    </w:p>
    <w:p w14:paraId="267D4A9E" w14:textId="5B30B72C" w:rsidR="0085331D" w:rsidRDefault="00B053BF" w:rsidP="005201B9">
      <w:pPr>
        <w:jc w:val="both"/>
        <w:rPr>
          <w:rFonts w:ascii="Times New Roman" w:hAnsi="Times New Roman" w:cs="Times New Roman"/>
          <w:sz w:val="24"/>
          <w:szCs w:val="24"/>
        </w:rPr>
      </w:pPr>
      <w:r w:rsidRPr="005C1A62">
        <w:rPr>
          <w:rFonts w:ascii="Times New Roman" w:hAnsi="Times New Roman" w:cs="Times New Roman"/>
          <w:sz w:val="24"/>
          <w:szCs w:val="24"/>
        </w:rPr>
        <w:t>Ova aktivnost se odnosi na osiguravanje besplatne prehrane za sve učenike škole. Rashodi vezani za ovu aktivnost odnose se na rashode za nabavu namirnica za pripremu toplih obroka</w:t>
      </w:r>
      <w:r w:rsidR="004C7286">
        <w:rPr>
          <w:rFonts w:ascii="Times New Roman" w:hAnsi="Times New Roman" w:cs="Times New Roman"/>
          <w:sz w:val="24"/>
          <w:szCs w:val="24"/>
        </w:rPr>
        <w:t xml:space="preserve"> i pekarskih proizvoda</w:t>
      </w:r>
      <w:r w:rsidRPr="005C1A6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F70548" w14:textId="71ACFAA9" w:rsidR="00364B9F" w:rsidRDefault="005C1A62" w:rsidP="005201B9">
      <w:pPr>
        <w:jc w:val="both"/>
        <w:rPr>
          <w:rFonts w:ascii="Times New Roman" w:hAnsi="Times New Roman" w:cs="Times New Roman"/>
          <w:sz w:val="24"/>
          <w:szCs w:val="24"/>
        </w:rPr>
      </w:pPr>
      <w:r w:rsidRPr="005C1A62">
        <w:rPr>
          <w:rFonts w:ascii="Times New Roman" w:hAnsi="Times New Roman" w:cs="Times New Roman"/>
          <w:sz w:val="24"/>
          <w:szCs w:val="24"/>
        </w:rPr>
        <w:t>Učenici u matičnoj školi imaju tople obroke, dok učenici u područnim školama dobivaju pekarske proizvode zbog nemogućnosti drugačije organizacije prehrane učenika u područnim školama</w:t>
      </w:r>
      <w:r w:rsidR="004C7286">
        <w:rPr>
          <w:rFonts w:ascii="Times New Roman" w:hAnsi="Times New Roman" w:cs="Times New Roman"/>
          <w:sz w:val="24"/>
          <w:szCs w:val="24"/>
        </w:rPr>
        <w:t>.</w:t>
      </w:r>
      <w:r w:rsidR="00A813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83F47C" w14:textId="55D69702" w:rsidR="00784D90" w:rsidRDefault="00784D90" w:rsidP="00784D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C27172" w14:textId="2ADA7879" w:rsidR="00121AB6" w:rsidRDefault="00121AB6" w:rsidP="00784D90">
      <w:pPr>
        <w:pStyle w:val="Odlomakpopisa"/>
        <w:numPr>
          <w:ilvl w:val="0"/>
          <w:numId w:val="10"/>
        </w:numPr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Aktivnost A600014 Projekt „Školska shema“</w:t>
      </w:r>
    </w:p>
    <w:p w14:paraId="3D2B502B" w14:textId="77777777" w:rsidR="00F27D11" w:rsidRDefault="00121AB6" w:rsidP="00121A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Škola sudjeluje u ovom projektu </w:t>
      </w:r>
      <w:r w:rsidR="000E7D1C">
        <w:rPr>
          <w:rFonts w:ascii="Times New Roman" w:hAnsi="Times New Roman" w:cs="Times New Roman"/>
          <w:sz w:val="24"/>
          <w:szCs w:val="24"/>
        </w:rPr>
        <w:t xml:space="preserve">koji se tiče </w:t>
      </w:r>
      <w:r>
        <w:rPr>
          <w:rFonts w:ascii="Times New Roman" w:hAnsi="Times New Roman" w:cs="Times New Roman"/>
          <w:sz w:val="24"/>
          <w:szCs w:val="24"/>
        </w:rPr>
        <w:t>dodjele besplatnih obroka voća i mlijeka s ciljem povećanja unosa svježeg voća u svakodnevnoj prehrani učenika te podizanja svijesti o važnosti zdrave prehrane.</w:t>
      </w:r>
    </w:p>
    <w:p w14:paraId="14191BB6" w14:textId="77777777" w:rsidR="004C7286" w:rsidRPr="00861596" w:rsidRDefault="004C7286" w:rsidP="00F27D1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127D66" w14:textId="23FB5FB7" w:rsidR="00121AB6" w:rsidRDefault="00121AB6" w:rsidP="00784D90">
      <w:pPr>
        <w:pStyle w:val="Odlomakpopisa"/>
        <w:numPr>
          <w:ilvl w:val="0"/>
          <w:numId w:val="10"/>
        </w:numPr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Aktivnost A600027 Projekt „Medni dan“</w:t>
      </w:r>
    </w:p>
    <w:p w14:paraId="251992C5" w14:textId="798B71C5" w:rsidR="00677DD4" w:rsidRDefault="00121AB6" w:rsidP="00C278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Škola </w:t>
      </w:r>
      <w:r w:rsidR="000E7D1C">
        <w:rPr>
          <w:rFonts w:ascii="Times New Roman" w:hAnsi="Times New Roman" w:cs="Times New Roman"/>
          <w:sz w:val="24"/>
          <w:szCs w:val="24"/>
        </w:rPr>
        <w:t xml:space="preserve">je dio ovog projekta koji za svrhu ima podizanje svijesti djece od najranije dobi o potrebi konzumacije lokalnih poljoprivrednih proizvoda  te značaju pčelarstva u cjelokupnoj poljoprivrednoj proizvodnji. </w:t>
      </w:r>
    </w:p>
    <w:p w14:paraId="2E62670A" w14:textId="1017B710" w:rsidR="00677DD4" w:rsidRDefault="00677DD4" w:rsidP="00B563B0">
      <w:pPr>
        <w:rPr>
          <w:rFonts w:ascii="Times New Roman" w:hAnsi="Times New Roman" w:cs="Times New Roman"/>
          <w:sz w:val="24"/>
          <w:szCs w:val="24"/>
        </w:rPr>
      </w:pPr>
    </w:p>
    <w:p w14:paraId="78D69EC6" w14:textId="77777777" w:rsidR="00677DD4" w:rsidRDefault="00677DD4" w:rsidP="00B563B0">
      <w:pPr>
        <w:rPr>
          <w:rFonts w:ascii="Times New Roman" w:hAnsi="Times New Roman" w:cs="Times New Roman"/>
          <w:sz w:val="24"/>
          <w:szCs w:val="24"/>
        </w:rPr>
      </w:pPr>
    </w:p>
    <w:p w14:paraId="3B3314E4" w14:textId="6459A313" w:rsidR="003F055A" w:rsidRPr="00861596" w:rsidRDefault="00677DD4" w:rsidP="003F055A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33132">
        <w:rPr>
          <w:rFonts w:ascii="Times New Roman" w:hAnsi="Times New Roman" w:cs="Times New Roman"/>
          <w:sz w:val="24"/>
          <w:szCs w:val="24"/>
        </w:rPr>
        <w:t xml:space="preserve"> </w:t>
      </w:r>
      <w:r w:rsidR="003F055A">
        <w:rPr>
          <w:rFonts w:ascii="Times New Roman" w:hAnsi="Times New Roman" w:cs="Times New Roman"/>
          <w:sz w:val="24"/>
          <w:szCs w:val="24"/>
        </w:rPr>
        <w:tab/>
      </w:r>
      <w:r w:rsidR="003F055A">
        <w:rPr>
          <w:rFonts w:ascii="Times New Roman" w:hAnsi="Times New Roman" w:cs="Times New Roman"/>
          <w:sz w:val="24"/>
          <w:szCs w:val="24"/>
        </w:rPr>
        <w:tab/>
      </w:r>
      <w:r w:rsidR="003F055A">
        <w:rPr>
          <w:rFonts w:ascii="Times New Roman" w:hAnsi="Times New Roman" w:cs="Times New Roman"/>
          <w:sz w:val="24"/>
          <w:szCs w:val="24"/>
        </w:rPr>
        <w:tab/>
      </w:r>
      <w:r w:rsidR="003F055A">
        <w:rPr>
          <w:rFonts w:ascii="Times New Roman" w:hAnsi="Times New Roman" w:cs="Times New Roman"/>
          <w:sz w:val="24"/>
          <w:szCs w:val="24"/>
        </w:rPr>
        <w:tab/>
      </w:r>
      <w:r w:rsidR="003F055A">
        <w:rPr>
          <w:rFonts w:ascii="Times New Roman" w:hAnsi="Times New Roman" w:cs="Times New Roman"/>
          <w:sz w:val="24"/>
          <w:szCs w:val="24"/>
        </w:rPr>
        <w:tab/>
      </w:r>
      <w:r w:rsidR="003F055A">
        <w:rPr>
          <w:rFonts w:ascii="Times New Roman" w:hAnsi="Times New Roman" w:cs="Times New Roman"/>
          <w:sz w:val="24"/>
          <w:szCs w:val="24"/>
        </w:rPr>
        <w:tab/>
      </w:r>
      <w:r w:rsidR="003F055A">
        <w:rPr>
          <w:rFonts w:ascii="Times New Roman" w:hAnsi="Times New Roman" w:cs="Times New Roman"/>
          <w:sz w:val="24"/>
          <w:szCs w:val="24"/>
        </w:rPr>
        <w:tab/>
        <w:t>______________________</w:t>
      </w:r>
    </w:p>
    <w:p w14:paraId="7D8F240C" w14:textId="32EBF275" w:rsidR="00404E40" w:rsidRPr="00861596" w:rsidRDefault="00404E40" w:rsidP="00B563B0">
      <w:pPr>
        <w:rPr>
          <w:sz w:val="24"/>
          <w:szCs w:val="24"/>
        </w:rPr>
      </w:pPr>
    </w:p>
    <w:sectPr w:rsidR="00404E40" w:rsidRPr="00861596" w:rsidSect="00FF6A9E">
      <w:footerReference w:type="default" r:id="rId9"/>
      <w:pgSz w:w="11906" w:h="16838"/>
      <w:pgMar w:top="1418" w:right="1418" w:bottom="1418" w:left="1418" w:header="709" w:footer="709" w:gutter="0"/>
      <w:pgNumType w:start="1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C160F1" w14:textId="77777777" w:rsidR="00F563D7" w:rsidRDefault="00F563D7" w:rsidP="00BD26C7">
      <w:pPr>
        <w:spacing w:after="0" w:line="240" w:lineRule="auto"/>
      </w:pPr>
      <w:r>
        <w:separator/>
      </w:r>
    </w:p>
  </w:endnote>
  <w:endnote w:type="continuationSeparator" w:id="0">
    <w:p w14:paraId="20F26790" w14:textId="77777777" w:rsidR="00F563D7" w:rsidRDefault="00F563D7" w:rsidP="00BD2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22A4D8" w14:textId="41AC004D" w:rsidR="00FF6A9E" w:rsidRDefault="00FF6A9E" w:rsidP="00B76FB5">
    <w:pPr>
      <w:pStyle w:val="Podnoje"/>
    </w:pPr>
  </w:p>
  <w:p w14:paraId="76DF7E2F" w14:textId="77777777" w:rsidR="00FF6A9E" w:rsidRDefault="00FF6A9E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DA887B" w14:textId="77777777" w:rsidR="00F563D7" w:rsidRDefault="00F563D7" w:rsidP="00BD26C7">
      <w:pPr>
        <w:spacing w:after="0" w:line="240" w:lineRule="auto"/>
      </w:pPr>
      <w:r>
        <w:separator/>
      </w:r>
    </w:p>
  </w:footnote>
  <w:footnote w:type="continuationSeparator" w:id="0">
    <w:p w14:paraId="06362A54" w14:textId="77777777" w:rsidR="00F563D7" w:rsidRDefault="00F563D7" w:rsidP="00BD26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57011"/>
    <w:multiLevelType w:val="hybridMultilevel"/>
    <w:tmpl w:val="0398219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F456F2"/>
    <w:multiLevelType w:val="multilevel"/>
    <w:tmpl w:val="43E28C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22D87DFB"/>
    <w:multiLevelType w:val="hybridMultilevel"/>
    <w:tmpl w:val="AA2C0BA6"/>
    <w:lvl w:ilvl="0" w:tplc="C054D66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A81011"/>
    <w:multiLevelType w:val="hybridMultilevel"/>
    <w:tmpl w:val="B03215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4A1E1F"/>
    <w:multiLevelType w:val="hybridMultilevel"/>
    <w:tmpl w:val="B7BACB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AD5949"/>
    <w:multiLevelType w:val="hybridMultilevel"/>
    <w:tmpl w:val="3FCE4C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9E68A6"/>
    <w:multiLevelType w:val="hybridMultilevel"/>
    <w:tmpl w:val="52D41950"/>
    <w:lvl w:ilvl="0" w:tplc="7304D4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D2665D"/>
    <w:multiLevelType w:val="hybridMultilevel"/>
    <w:tmpl w:val="3FFAEF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6255B4"/>
    <w:multiLevelType w:val="hybridMultilevel"/>
    <w:tmpl w:val="A3268C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0D3845"/>
    <w:multiLevelType w:val="hybridMultilevel"/>
    <w:tmpl w:val="F64C65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1E0A88"/>
    <w:multiLevelType w:val="hybridMultilevel"/>
    <w:tmpl w:val="318E95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B943D7"/>
    <w:multiLevelType w:val="hybridMultilevel"/>
    <w:tmpl w:val="BE2C3A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6231FB"/>
    <w:multiLevelType w:val="hybridMultilevel"/>
    <w:tmpl w:val="8D6C02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457053"/>
    <w:multiLevelType w:val="hybridMultilevel"/>
    <w:tmpl w:val="65DC1E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F55101"/>
    <w:multiLevelType w:val="hybridMultilevel"/>
    <w:tmpl w:val="605E95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6638DD"/>
    <w:multiLevelType w:val="multilevel"/>
    <w:tmpl w:val="5F664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32D52AC"/>
    <w:multiLevelType w:val="hybridMultilevel"/>
    <w:tmpl w:val="2FA64A6A"/>
    <w:lvl w:ilvl="0" w:tplc="40F2D22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356D5B"/>
    <w:multiLevelType w:val="hybridMultilevel"/>
    <w:tmpl w:val="A4FCD708"/>
    <w:lvl w:ilvl="0" w:tplc="E8B287E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1F3442"/>
    <w:multiLevelType w:val="hybridMultilevel"/>
    <w:tmpl w:val="72128CC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6"/>
  </w:num>
  <w:num w:numId="4">
    <w:abstractNumId w:val="17"/>
  </w:num>
  <w:num w:numId="5">
    <w:abstractNumId w:val="5"/>
  </w:num>
  <w:num w:numId="6">
    <w:abstractNumId w:val="18"/>
  </w:num>
  <w:num w:numId="7">
    <w:abstractNumId w:val="4"/>
  </w:num>
  <w:num w:numId="8">
    <w:abstractNumId w:val="0"/>
  </w:num>
  <w:num w:numId="9">
    <w:abstractNumId w:val="2"/>
  </w:num>
  <w:num w:numId="10">
    <w:abstractNumId w:val="8"/>
  </w:num>
  <w:num w:numId="11">
    <w:abstractNumId w:val="7"/>
  </w:num>
  <w:num w:numId="12">
    <w:abstractNumId w:val="3"/>
  </w:num>
  <w:num w:numId="13">
    <w:abstractNumId w:val="10"/>
  </w:num>
  <w:num w:numId="14">
    <w:abstractNumId w:val="15"/>
  </w:num>
  <w:num w:numId="15">
    <w:abstractNumId w:val="14"/>
  </w:num>
  <w:num w:numId="16">
    <w:abstractNumId w:val="12"/>
  </w:num>
  <w:num w:numId="17">
    <w:abstractNumId w:val="13"/>
  </w:num>
  <w:num w:numId="18">
    <w:abstractNumId w:val="9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FB6"/>
    <w:rsid w:val="00016E74"/>
    <w:rsid w:val="00021F8E"/>
    <w:rsid w:val="000306CC"/>
    <w:rsid w:val="00033132"/>
    <w:rsid w:val="00034E2F"/>
    <w:rsid w:val="00044A5A"/>
    <w:rsid w:val="00051487"/>
    <w:rsid w:val="0005195A"/>
    <w:rsid w:val="0006747B"/>
    <w:rsid w:val="000677D3"/>
    <w:rsid w:val="00076CCC"/>
    <w:rsid w:val="00084BEB"/>
    <w:rsid w:val="0009115B"/>
    <w:rsid w:val="000969DC"/>
    <w:rsid w:val="000A0083"/>
    <w:rsid w:val="000B023F"/>
    <w:rsid w:val="000B1789"/>
    <w:rsid w:val="000D14B8"/>
    <w:rsid w:val="000D22B7"/>
    <w:rsid w:val="000D2C02"/>
    <w:rsid w:val="000E190D"/>
    <w:rsid w:val="000E7D1C"/>
    <w:rsid w:val="000F480B"/>
    <w:rsid w:val="000F78FF"/>
    <w:rsid w:val="00102BA4"/>
    <w:rsid w:val="001069B6"/>
    <w:rsid w:val="00117E38"/>
    <w:rsid w:val="00121AB6"/>
    <w:rsid w:val="00123EEE"/>
    <w:rsid w:val="0014036C"/>
    <w:rsid w:val="00147864"/>
    <w:rsid w:val="00154B3D"/>
    <w:rsid w:val="00162CC6"/>
    <w:rsid w:val="00165651"/>
    <w:rsid w:val="001737FD"/>
    <w:rsid w:val="00177A03"/>
    <w:rsid w:val="00180D67"/>
    <w:rsid w:val="00184951"/>
    <w:rsid w:val="001A7F4F"/>
    <w:rsid w:val="001B3FAF"/>
    <w:rsid w:val="001C1238"/>
    <w:rsid w:val="001C7C84"/>
    <w:rsid w:val="001D47DF"/>
    <w:rsid w:val="001E44F7"/>
    <w:rsid w:val="001F037C"/>
    <w:rsid w:val="001F47FD"/>
    <w:rsid w:val="001F59AB"/>
    <w:rsid w:val="001F6190"/>
    <w:rsid w:val="001F6251"/>
    <w:rsid w:val="001F6DFE"/>
    <w:rsid w:val="00200A56"/>
    <w:rsid w:val="00201E8E"/>
    <w:rsid w:val="00211C0B"/>
    <w:rsid w:val="002140C3"/>
    <w:rsid w:val="00221AC8"/>
    <w:rsid w:val="0024515A"/>
    <w:rsid w:val="00250365"/>
    <w:rsid w:val="002638FB"/>
    <w:rsid w:val="00294534"/>
    <w:rsid w:val="002A3FB6"/>
    <w:rsid w:val="002D60AD"/>
    <w:rsid w:val="002E2961"/>
    <w:rsid w:val="002F65BD"/>
    <w:rsid w:val="00303F95"/>
    <w:rsid w:val="00307DC6"/>
    <w:rsid w:val="003249ED"/>
    <w:rsid w:val="0032748D"/>
    <w:rsid w:val="003379C1"/>
    <w:rsid w:val="00340E6A"/>
    <w:rsid w:val="003424A3"/>
    <w:rsid w:val="00350530"/>
    <w:rsid w:val="00352515"/>
    <w:rsid w:val="0036287E"/>
    <w:rsid w:val="00363A3D"/>
    <w:rsid w:val="00364B9F"/>
    <w:rsid w:val="0037029B"/>
    <w:rsid w:val="003706A7"/>
    <w:rsid w:val="00387B81"/>
    <w:rsid w:val="003931FA"/>
    <w:rsid w:val="003949C5"/>
    <w:rsid w:val="003B5CAF"/>
    <w:rsid w:val="003C7C48"/>
    <w:rsid w:val="003E1131"/>
    <w:rsid w:val="003E1BC6"/>
    <w:rsid w:val="003F055A"/>
    <w:rsid w:val="003F3C89"/>
    <w:rsid w:val="00404E40"/>
    <w:rsid w:val="00424B69"/>
    <w:rsid w:val="00426153"/>
    <w:rsid w:val="00436DDE"/>
    <w:rsid w:val="00455C3B"/>
    <w:rsid w:val="00460892"/>
    <w:rsid w:val="00472519"/>
    <w:rsid w:val="00492871"/>
    <w:rsid w:val="004954A2"/>
    <w:rsid w:val="00495A0A"/>
    <w:rsid w:val="00497CA7"/>
    <w:rsid w:val="00497F92"/>
    <w:rsid w:val="004A368C"/>
    <w:rsid w:val="004B0439"/>
    <w:rsid w:val="004B53BD"/>
    <w:rsid w:val="004C7286"/>
    <w:rsid w:val="004C785D"/>
    <w:rsid w:val="004D0DAA"/>
    <w:rsid w:val="004F50A9"/>
    <w:rsid w:val="00502E2E"/>
    <w:rsid w:val="0051011E"/>
    <w:rsid w:val="005201B9"/>
    <w:rsid w:val="00552424"/>
    <w:rsid w:val="00552988"/>
    <w:rsid w:val="0056226F"/>
    <w:rsid w:val="00574D71"/>
    <w:rsid w:val="00577EC0"/>
    <w:rsid w:val="00580EDD"/>
    <w:rsid w:val="005A0869"/>
    <w:rsid w:val="005A19D8"/>
    <w:rsid w:val="005A40D2"/>
    <w:rsid w:val="005A5601"/>
    <w:rsid w:val="005B5386"/>
    <w:rsid w:val="005C1A62"/>
    <w:rsid w:val="005D100B"/>
    <w:rsid w:val="005E60D6"/>
    <w:rsid w:val="005E77EB"/>
    <w:rsid w:val="005E7956"/>
    <w:rsid w:val="005E7FD0"/>
    <w:rsid w:val="00612B5D"/>
    <w:rsid w:val="00614281"/>
    <w:rsid w:val="00627976"/>
    <w:rsid w:val="006313BE"/>
    <w:rsid w:val="0063178F"/>
    <w:rsid w:val="006325B6"/>
    <w:rsid w:val="00637D43"/>
    <w:rsid w:val="00642241"/>
    <w:rsid w:val="006472C2"/>
    <w:rsid w:val="00647A08"/>
    <w:rsid w:val="0067180D"/>
    <w:rsid w:val="006760F9"/>
    <w:rsid w:val="00677DD4"/>
    <w:rsid w:val="006839F8"/>
    <w:rsid w:val="00687760"/>
    <w:rsid w:val="0069048B"/>
    <w:rsid w:val="006A671A"/>
    <w:rsid w:val="006A7AB4"/>
    <w:rsid w:val="006D5F15"/>
    <w:rsid w:val="006E54B0"/>
    <w:rsid w:val="0070510A"/>
    <w:rsid w:val="00706317"/>
    <w:rsid w:val="007100DC"/>
    <w:rsid w:val="00716094"/>
    <w:rsid w:val="0072475E"/>
    <w:rsid w:val="00743B50"/>
    <w:rsid w:val="007459AF"/>
    <w:rsid w:val="00745B2F"/>
    <w:rsid w:val="007549CF"/>
    <w:rsid w:val="00765AAD"/>
    <w:rsid w:val="00771E44"/>
    <w:rsid w:val="007816A4"/>
    <w:rsid w:val="00784D90"/>
    <w:rsid w:val="00787173"/>
    <w:rsid w:val="007B52B8"/>
    <w:rsid w:val="007D0052"/>
    <w:rsid w:val="007D1268"/>
    <w:rsid w:val="007D2AC5"/>
    <w:rsid w:val="007F4971"/>
    <w:rsid w:val="00821502"/>
    <w:rsid w:val="00824C9C"/>
    <w:rsid w:val="008322F6"/>
    <w:rsid w:val="00833342"/>
    <w:rsid w:val="00843F47"/>
    <w:rsid w:val="008515E8"/>
    <w:rsid w:val="0085331D"/>
    <w:rsid w:val="00861596"/>
    <w:rsid w:val="00872446"/>
    <w:rsid w:val="00882052"/>
    <w:rsid w:val="008846A5"/>
    <w:rsid w:val="008A44A6"/>
    <w:rsid w:val="008B4F7D"/>
    <w:rsid w:val="008C5F0D"/>
    <w:rsid w:val="008D0123"/>
    <w:rsid w:val="008D0CC2"/>
    <w:rsid w:val="008D2A1A"/>
    <w:rsid w:val="008D43F6"/>
    <w:rsid w:val="008D5AA2"/>
    <w:rsid w:val="008F7355"/>
    <w:rsid w:val="009043AA"/>
    <w:rsid w:val="009238D7"/>
    <w:rsid w:val="00933253"/>
    <w:rsid w:val="00937284"/>
    <w:rsid w:val="00942815"/>
    <w:rsid w:val="009635B6"/>
    <w:rsid w:val="00967F42"/>
    <w:rsid w:val="009741CB"/>
    <w:rsid w:val="009850A7"/>
    <w:rsid w:val="009931A6"/>
    <w:rsid w:val="00997F44"/>
    <w:rsid w:val="009A1F21"/>
    <w:rsid w:val="009A4AC5"/>
    <w:rsid w:val="009B61B7"/>
    <w:rsid w:val="009E7316"/>
    <w:rsid w:val="00A03965"/>
    <w:rsid w:val="00A04F1D"/>
    <w:rsid w:val="00A10997"/>
    <w:rsid w:val="00A2331A"/>
    <w:rsid w:val="00A345B9"/>
    <w:rsid w:val="00A36B0B"/>
    <w:rsid w:val="00A4682A"/>
    <w:rsid w:val="00A53232"/>
    <w:rsid w:val="00A716E0"/>
    <w:rsid w:val="00A72069"/>
    <w:rsid w:val="00A754AA"/>
    <w:rsid w:val="00A81396"/>
    <w:rsid w:val="00A82894"/>
    <w:rsid w:val="00A87E87"/>
    <w:rsid w:val="00A914C1"/>
    <w:rsid w:val="00A91EAD"/>
    <w:rsid w:val="00A948BC"/>
    <w:rsid w:val="00AA0323"/>
    <w:rsid w:val="00AA3322"/>
    <w:rsid w:val="00AA7C79"/>
    <w:rsid w:val="00AC3E71"/>
    <w:rsid w:val="00AD3A97"/>
    <w:rsid w:val="00AD3C06"/>
    <w:rsid w:val="00AD6A6A"/>
    <w:rsid w:val="00AE1EAD"/>
    <w:rsid w:val="00AE7F19"/>
    <w:rsid w:val="00AF331B"/>
    <w:rsid w:val="00B053BF"/>
    <w:rsid w:val="00B07863"/>
    <w:rsid w:val="00B176FC"/>
    <w:rsid w:val="00B269CE"/>
    <w:rsid w:val="00B373B6"/>
    <w:rsid w:val="00B515B0"/>
    <w:rsid w:val="00B52D24"/>
    <w:rsid w:val="00B52FA7"/>
    <w:rsid w:val="00B563B0"/>
    <w:rsid w:val="00B57974"/>
    <w:rsid w:val="00B60766"/>
    <w:rsid w:val="00B63F0B"/>
    <w:rsid w:val="00B66C3A"/>
    <w:rsid w:val="00B76FB5"/>
    <w:rsid w:val="00B90DC2"/>
    <w:rsid w:val="00BA056B"/>
    <w:rsid w:val="00BA243D"/>
    <w:rsid w:val="00BA46A2"/>
    <w:rsid w:val="00BA5252"/>
    <w:rsid w:val="00BA71CE"/>
    <w:rsid w:val="00BC0314"/>
    <w:rsid w:val="00BC4AE2"/>
    <w:rsid w:val="00BD26C7"/>
    <w:rsid w:val="00BD3B0F"/>
    <w:rsid w:val="00BD52AD"/>
    <w:rsid w:val="00BE1653"/>
    <w:rsid w:val="00BE3E7B"/>
    <w:rsid w:val="00BF60B6"/>
    <w:rsid w:val="00C02B46"/>
    <w:rsid w:val="00C05010"/>
    <w:rsid w:val="00C07DED"/>
    <w:rsid w:val="00C22AE3"/>
    <w:rsid w:val="00C25288"/>
    <w:rsid w:val="00C27710"/>
    <w:rsid w:val="00C27803"/>
    <w:rsid w:val="00C30BF5"/>
    <w:rsid w:val="00C46F8A"/>
    <w:rsid w:val="00C479E1"/>
    <w:rsid w:val="00C6187C"/>
    <w:rsid w:val="00C6214C"/>
    <w:rsid w:val="00C66098"/>
    <w:rsid w:val="00C6779F"/>
    <w:rsid w:val="00C71ABE"/>
    <w:rsid w:val="00CA7C42"/>
    <w:rsid w:val="00CA7D5B"/>
    <w:rsid w:val="00CB1459"/>
    <w:rsid w:val="00CB34C9"/>
    <w:rsid w:val="00CC4E25"/>
    <w:rsid w:val="00CC4FC2"/>
    <w:rsid w:val="00CC755B"/>
    <w:rsid w:val="00CD0381"/>
    <w:rsid w:val="00CE3823"/>
    <w:rsid w:val="00D028CA"/>
    <w:rsid w:val="00D04906"/>
    <w:rsid w:val="00D1243F"/>
    <w:rsid w:val="00D25DBD"/>
    <w:rsid w:val="00D433B4"/>
    <w:rsid w:val="00D5492E"/>
    <w:rsid w:val="00D60E8A"/>
    <w:rsid w:val="00D67949"/>
    <w:rsid w:val="00D77399"/>
    <w:rsid w:val="00D91E3F"/>
    <w:rsid w:val="00D92F02"/>
    <w:rsid w:val="00DA0283"/>
    <w:rsid w:val="00DC0A86"/>
    <w:rsid w:val="00DE303E"/>
    <w:rsid w:val="00DE61B0"/>
    <w:rsid w:val="00DF0EDD"/>
    <w:rsid w:val="00DF2FE2"/>
    <w:rsid w:val="00E01705"/>
    <w:rsid w:val="00E06E02"/>
    <w:rsid w:val="00E07741"/>
    <w:rsid w:val="00E11351"/>
    <w:rsid w:val="00E230A4"/>
    <w:rsid w:val="00E26D5F"/>
    <w:rsid w:val="00E54B7D"/>
    <w:rsid w:val="00E55611"/>
    <w:rsid w:val="00E63778"/>
    <w:rsid w:val="00E81BCA"/>
    <w:rsid w:val="00E9504C"/>
    <w:rsid w:val="00EA0FE2"/>
    <w:rsid w:val="00EA1F84"/>
    <w:rsid w:val="00EB3097"/>
    <w:rsid w:val="00EC7466"/>
    <w:rsid w:val="00EE1873"/>
    <w:rsid w:val="00EE7DCB"/>
    <w:rsid w:val="00EF3CB9"/>
    <w:rsid w:val="00F002B0"/>
    <w:rsid w:val="00F036A0"/>
    <w:rsid w:val="00F06441"/>
    <w:rsid w:val="00F0695A"/>
    <w:rsid w:val="00F07F60"/>
    <w:rsid w:val="00F12925"/>
    <w:rsid w:val="00F2000F"/>
    <w:rsid w:val="00F27D11"/>
    <w:rsid w:val="00F33BDF"/>
    <w:rsid w:val="00F34BE2"/>
    <w:rsid w:val="00F55192"/>
    <w:rsid w:val="00F563D7"/>
    <w:rsid w:val="00F67605"/>
    <w:rsid w:val="00F75919"/>
    <w:rsid w:val="00F95488"/>
    <w:rsid w:val="00FC0EEE"/>
    <w:rsid w:val="00FD5412"/>
    <w:rsid w:val="00FE0A56"/>
    <w:rsid w:val="00FE186F"/>
    <w:rsid w:val="00FE3C34"/>
    <w:rsid w:val="00FF0A32"/>
    <w:rsid w:val="00FF4C1C"/>
    <w:rsid w:val="00FF6A3D"/>
    <w:rsid w:val="00FF6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604E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BF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E1653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BD26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D26C7"/>
  </w:style>
  <w:style w:type="paragraph" w:styleId="Podnoje">
    <w:name w:val="footer"/>
    <w:basedOn w:val="Normal"/>
    <w:link w:val="PodnojeChar"/>
    <w:uiPriority w:val="99"/>
    <w:unhideWhenUsed/>
    <w:rsid w:val="00BD26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D26C7"/>
  </w:style>
  <w:style w:type="table" w:styleId="Reetkatablice">
    <w:name w:val="Table Grid"/>
    <w:basedOn w:val="Obinatablica"/>
    <w:uiPriority w:val="59"/>
    <w:rsid w:val="006472C2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CE38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E382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BF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E1653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BD26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D26C7"/>
  </w:style>
  <w:style w:type="paragraph" w:styleId="Podnoje">
    <w:name w:val="footer"/>
    <w:basedOn w:val="Normal"/>
    <w:link w:val="PodnojeChar"/>
    <w:uiPriority w:val="99"/>
    <w:unhideWhenUsed/>
    <w:rsid w:val="00BD26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D26C7"/>
  </w:style>
  <w:style w:type="table" w:styleId="Reetkatablice">
    <w:name w:val="Table Grid"/>
    <w:basedOn w:val="Obinatablica"/>
    <w:uiPriority w:val="59"/>
    <w:rsid w:val="006472C2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CE38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E38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5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F1BE9-7D2C-40B7-B27E-ED3D04A1F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1086</Words>
  <Characters>6192</Characters>
  <Application>Microsoft Office Word</Application>
  <DocSecurity>0</DocSecurity>
  <Lines>51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 15</dc:creator>
  <cp:lastModifiedBy>Ana</cp:lastModifiedBy>
  <cp:revision>10</cp:revision>
  <cp:lastPrinted>2026-07-15T09:04:00Z</cp:lastPrinted>
  <dcterms:created xsi:type="dcterms:W3CDTF">2026-03-23T08:01:00Z</dcterms:created>
  <dcterms:modified xsi:type="dcterms:W3CDTF">2026-07-15T09:05:00Z</dcterms:modified>
</cp:coreProperties>
</file>