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REPUBLIKA HRVATSKA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OSNOVNA ŠKOLA „ANTUN MIHANOVIĆ“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NOVA KAPELA, BATRINA</w:t>
      </w:r>
    </w:p>
    <w:p w:rsidR="00CB50CD" w:rsidRDefault="00F35A60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KLASA: 112-01/2</w:t>
      </w:r>
      <w:r w:rsidR="00CB50CD">
        <w:rPr>
          <w:rFonts w:ascii="Trebuchet MS" w:hAnsi="Trebuchet MS"/>
          <w:color w:val="35586E"/>
          <w:sz w:val="21"/>
          <w:szCs w:val="21"/>
        </w:rPr>
        <w:t>-01/</w:t>
      </w:r>
      <w:r>
        <w:rPr>
          <w:rFonts w:ascii="Trebuchet MS" w:hAnsi="Trebuchet MS"/>
          <w:color w:val="35586E"/>
          <w:sz w:val="21"/>
          <w:szCs w:val="21"/>
        </w:rPr>
        <w:t>1</w:t>
      </w:r>
    </w:p>
    <w:p w:rsidR="00CB50CD" w:rsidRDefault="003C47D6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URBROJ: 2178-20-1-2</w:t>
      </w:r>
      <w:r w:rsidR="00F35A60">
        <w:rPr>
          <w:rFonts w:ascii="Trebuchet MS" w:hAnsi="Trebuchet MS"/>
          <w:color w:val="35586E"/>
          <w:sz w:val="21"/>
          <w:szCs w:val="21"/>
        </w:rPr>
        <w:t>6</w:t>
      </w:r>
      <w:r>
        <w:rPr>
          <w:rFonts w:ascii="Trebuchet MS" w:hAnsi="Trebuchet MS"/>
          <w:color w:val="35586E"/>
          <w:sz w:val="21"/>
          <w:szCs w:val="21"/>
        </w:rPr>
        <w:t>-</w:t>
      </w:r>
      <w:r w:rsidR="00F35A60">
        <w:rPr>
          <w:rFonts w:ascii="Trebuchet MS" w:hAnsi="Trebuchet MS"/>
          <w:color w:val="35586E"/>
          <w:sz w:val="21"/>
          <w:szCs w:val="21"/>
        </w:rPr>
        <w:t>20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U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Batrini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, </w:t>
      </w:r>
      <w:r w:rsidR="00F35A60">
        <w:rPr>
          <w:rFonts w:ascii="Trebuchet MS" w:hAnsi="Trebuchet MS"/>
          <w:color w:val="35586E"/>
          <w:sz w:val="21"/>
          <w:szCs w:val="21"/>
        </w:rPr>
        <w:t>3.2.2026</w:t>
      </w:r>
      <w:r>
        <w:rPr>
          <w:rFonts w:ascii="Trebuchet MS" w:hAnsi="Trebuchet MS"/>
          <w:color w:val="35586E"/>
          <w:sz w:val="21"/>
          <w:szCs w:val="21"/>
        </w:rPr>
        <w:t>.</w:t>
      </w:r>
      <w:bookmarkStart w:id="0" w:name="_GoBack"/>
      <w:bookmarkEnd w:id="0"/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Sukladno članku 24. stavku 4. Temeljnog kolektivnog ugovora za službenike i namještenike u javnim službama (NN 29/24) i članku 21. Pravilnika o postupku zapošljavanje te procjeni i vrednovanju kandidata za zapošljavanje Osnovne škole „Antun Mihanović“ Nova Kapela,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Batrina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, obavještavamo kandidate o rezultatima natječaja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CB50CD" w:rsidRDefault="00CB50CD" w:rsidP="00CB50CD">
      <w:pPr>
        <w:pStyle w:val="StandardWeb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Trebuchet MS" w:hAnsi="Trebuchet MS"/>
          <w:color w:val="35586E"/>
          <w:sz w:val="21"/>
          <w:szCs w:val="21"/>
        </w:rPr>
        <w:t>O B A V I J E S T</w:t>
      </w:r>
    </w:p>
    <w:p w:rsidR="00CB50CD" w:rsidRDefault="00CB50CD" w:rsidP="00CB50CD">
      <w:pPr>
        <w:pStyle w:val="StandardWeb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Trebuchet MS" w:hAnsi="Trebuchet MS"/>
          <w:color w:val="35586E"/>
          <w:sz w:val="21"/>
          <w:szCs w:val="21"/>
        </w:rPr>
        <w:t>O REZULTATIMA NATJEČAJA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 Temeljem natječaja objavljenog dana </w:t>
      </w:r>
      <w:r w:rsidR="00F35A60">
        <w:rPr>
          <w:rFonts w:ascii="Trebuchet MS" w:hAnsi="Trebuchet MS"/>
          <w:color w:val="35586E"/>
          <w:sz w:val="21"/>
          <w:szCs w:val="21"/>
        </w:rPr>
        <w:t>9.1.2026</w:t>
      </w:r>
      <w:r>
        <w:rPr>
          <w:rFonts w:ascii="Trebuchet MS" w:hAnsi="Trebuchet MS"/>
          <w:color w:val="35586E"/>
          <w:sz w:val="21"/>
          <w:szCs w:val="21"/>
        </w:rPr>
        <w:t>. na web stranicama i oglasnim pločama Hrvatskog zavoda za zapošljavanje i Osnovne škole „Antun Mihanović“ Nova</w:t>
      </w:r>
      <w:r w:rsidR="00702870">
        <w:rPr>
          <w:rFonts w:ascii="Trebuchet MS" w:hAnsi="Trebuchet MS"/>
          <w:color w:val="35586E"/>
          <w:sz w:val="21"/>
          <w:szCs w:val="21"/>
        </w:rPr>
        <w:t xml:space="preserve"> Kapela, </w:t>
      </w:r>
      <w:proofErr w:type="spellStart"/>
      <w:r w:rsidR="00702870">
        <w:rPr>
          <w:rFonts w:ascii="Trebuchet MS" w:hAnsi="Trebuchet MS"/>
          <w:color w:val="35586E"/>
          <w:sz w:val="21"/>
          <w:szCs w:val="21"/>
        </w:rPr>
        <w:t>Batrina</w:t>
      </w:r>
      <w:proofErr w:type="spellEnd"/>
      <w:r w:rsidR="00702870">
        <w:rPr>
          <w:rFonts w:ascii="Trebuchet MS" w:hAnsi="Trebuchet MS"/>
          <w:color w:val="35586E"/>
          <w:sz w:val="21"/>
          <w:szCs w:val="21"/>
        </w:rPr>
        <w:t xml:space="preserve"> za popunu radnih</w:t>
      </w:r>
      <w:r>
        <w:rPr>
          <w:rFonts w:ascii="Trebuchet MS" w:hAnsi="Trebuchet MS"/>
          <w:color w:val="35586E"/>
          <w:sz w:val="21"/>
          <w:szCs w:val="21"/>
        </w:rPr>
        <w:t xml:space="preserve"> mjesta, na sjednici Školskog odbora održanoj </w:t>
      </w:r>
      <w:r w:rsidR="00F35A60">
        <w:rPr>
          <w:rFonts w:ascii="Trebuchet MS" w:hAnsi="Trebuchet MS"/>
          <w:color w:val="35586E"/>
          <w:sz w:val="21"/>
          <w:szCs w:val="21"/>
        </w:rPr>
        <w:t>2.2.2026</w:t>
      </w:r>
      <w:r>
        <w:rPr>
          <w:rFonts w:ascii="Trebuchet MS" w:hAnsi="Trebuchet MS"/>
          <w:color w:val="35586E"/>
          <w:sz w:val="21"/>
          <w:szCs w:val="21"/>
        </w:rPr>
        <w:t>. dana je suglasnost za zasnivanje radnog odnosa</w:t>
      </w:r>
    </w:p>
    <w:p w:rsidR="00CB50CD" w:rsidRDefault="00CB50CD" w:rsidP="00CB50CD">
      <w:pPr>
        <w:pStyle w:val="StandardWeb"/>
        <w:ind w:left="720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CB50CD" w:rsidRDefault="00CB50CD" w:rsidP="00CB50CD">
      <w:pPr>
        <w:pStyle w:val="StandardWeb"/>
        <w:ind w:left="360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 za radno mjesto </w:t>
      </w:r>
      <w:r w:rsidR="00F35A60">
        <w:rPr>
          <w:rStyle w:val="Naglaeno"/>
          <w:rFonts w:ascii="Trebuchet MS" w:hAnsi="Trebuchet MS"/>
          <w:color w:val="35586E"/>
          <w:sz w:val="21"/>
          <w:szCs w:val="21"/>
        </w:rPr>
        <w:t xml:space="preserve">operativni djelatnik za sigurnost i civilnu </w:t>
      </w:r>
      <w:proofErr w:type="spellStart"/>
      <w:r w:rsidR="00F35A60">
        <w:rPr>
          <w:rStyle w:val="Naglaeno"/>
          <w:rFonts w:ascii="Trebuchet MS" w:hAnsi="Trebuchet MS"/>
          <w:color w:val="35586E"/>
          <w:sz w:val="21"/>
          <w:szCs w:val="21"/>
        </w:rPr>
        <w:t>zašttitu</w:t>
      </w:r>
      <w:proofErr w:type="spellEnd"/>
      <w:r w:rsidR="003C47D6">
        <w:rPr>
          <w:rFonts w:ascii="Trebuchet MS" w:hAnsi="Trebuchet MS"/>
          <w:color w:val="35586E"/>
          <w:sz w:val="21"/>
          <w:szCs w:val="21"/>
        </w:rPr>
        <w:t> primljen</w:t>
      </w:r>
      <w:r>
        <w:rPr>
          <w:rFonts w:ascii="Trebuchet MS" w:hAnsi="Trebuchet MS"/>
          <w:color w:val="35586E"/>
          <w:sz w:val="21"/>
          <w:szCs w:val="21"/>
        </w:rPr>
        <w:t xml:space="preserve"> je</w:t>
      </w:r>
      <w:r w:rsidR="0017626B">
        <w:rPr>
          <w:rFonts w:ascii="Trebuchet MS" w:hAnsi="Trebuchet MS"/>
          <w:color w:val="35586E"/>
          <w:sz w:val="21"/>
          <w:szCs w:val="21"/>
        </w:rPr>
        <w:t xml:space="preserve"> n</w:t>
      </w:r>
      <w:r w:rsidR="00702870">
        <w:rPr>
          <w:rFonts w:ascii="Trebuchet MS" w:hAnsi="Trebuchet MS"/>
          <w:color w:val="35586E"/>
          <w:sz w:val="21"/>
          <w:szCs w:val="21"/>
        </w:rPr>
        <w:t>a</w:t>
      </w:r>
      <w:r w:rsidR="0017626B">
        <w:rPr>
          <w:rFonts w:ascii="Trebuchet MS" w:hAnsi="Trebuchet MS"/>
          <w:color w:val="35586E"/>
          <w:sz w:val="21"/>
          <w:szCs w:val="21"/>
        </w:rPr>
        <w:t xml:space="preserve"> </w:t>
      </w:r>
      <w:r w:rsidR="00702870">
        <w:rPr>
          <w:rFonts w:ascii="Trebuchet MS" w:hAnsi="Trebuchet MS"/>
          <w:color w:val="35586E"/>
          <w:sz w:val="21"/>
          <w:szCs w:val="21"/>
        </w:rPr>
        <w:t>ne</w:t>
      </w:r>
      <w:r w:rsidR="0017626B">
        <w:rPr>
          <w:rFonts w:ascii="Trebuchet MS" w:hAnsi="Trebuchet MS"/>
          <w:color w:val="35586E"/>
          <w:sz w:val="21"/>
          <w:szCs w:val="21"/>
        </w:rPr>
        <w:t>određeno</w:t>
      </w:r>
      <w:r w:rsidR="00702870">
        <w:rPr>
          <w:rFonts w:ascii="Trebuchet MS" w:hAnsi="Trebuchet MS"/>
          <w:color w:val="35586E"/>
          <w:sz w:val="21"/>
          <w:szCs w:val="21"/>
        </w:rPr>
        <w:t xml:space="preserve"> puno</w:t>
      </w:r>
      <w:r w:rsidR="0017626B">
        <w:rPr>
          <w:rFonts w:ascii="Trebuchet MS" w:hAnsi="Trebuchet MS"/>
          <w:color w:val="35586E"/>
          <w:sz w:val="21"/>
          <w:szCs w:val="21"/>
        </w:rPr>
        <w:t xml:space="preserve"> vrijeme</w:t>
      </w:r>
      <w:r>
        <w:rPr>
          <w:rFonts w:ascii="Trebuchet MS" w:hAnsi="Trebuchet MS"/>
          <w:color w:val="35586E"/>
          <w:sz w:val="21"/>
          <w:szCs w:val="21"/>
        </w:rPr>
        <w:t xml:space="preserve"> </w:t>
      </w:r>
      <w:r w:rsidR="00F35A60">
        <w:rPr>
          <w:rFonts w:ascii="Trebuchet MS" w:hAnsi="Trebuchet MS"/>
          <w:color w:val="35586E"/>
          <w:sz w:val="21"/>
          <w:szCs w:val="21"/>
        </w:rPr>
        <w:t xml:space="preserve">Josip </w:t>
      </w:r>
      <w:proofErr w:type="spellStart"/>
      <w:r w:rsidR="00F35A60">
        <w:rPr>
          <w:rFonts w:ascii="Trebuchet MS" w:hAnsi="Trebuchet MS"/>
          <w:color w:val="35586E"/>
          <w:sz w:val="21"/>
          <w:szCs w:val="21"/>
        </w:rPr>
        <w:t>Čivić</w:t>
      </w:r>
      <w:proofErr w:type="spellEnd"/>
      <w:r w:rsidR="00F35A60">
        <w:rPr>
          <w:rFonts w:ascii="Trebuchet MS" w:hAnsi="Trebuchet MS"/>
          <w:color w:val="35586E"/>
          <w:sz w:val="21"/>
          <w:szCs w:val="21"/>
        </w:rPr>
        <w:t>, SSS.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Objavom ove Obavijesti na web stranici Škole smatra se da su svi kandidati obaviješteni o rezultatima natječaja.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                                                                                  Ravnateljica:</w:t>
      </w:r>
    </w:p>
    <w:p w:rsidR="00CB50CD" w:rsidRDefault="00CB50CD" w:rsidP="00CB50CD">
      <w:pPr>
        <w:pStyle w:val="StandardWeb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 Lidija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Grozdanović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,mag.prim.educ.</w:t>
      </w:r>
    </w:p>
    <w:p w:rsidR="00CB50CD" w:rsidRDefault="00CB50CD" w:rsidP="00CB50CD"/>
    <w:sectPr w:rsidR="00CB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22"/>
    <w:rsid w:val="00175801"/>
    <w:rsid w:val="0017626B"/>
    <w:rsid w:val="0031537C"/>
    <w:rsid w:val="003C47D6"/>
    <w:rsid w:val="00702870"/>
    <w:rsid w:val="00CB50CD"/>
    <w:rsid w:val="00DE0122"/>
    <w:rsid w:val="00F3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B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B5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B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B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2025-10-28T12:56:00Z</cp:lastPrinted>
  <dcterms:created xsi:type="dcterms:W3CDTF">2025-04-02T09:28:00Z</dcterms:created>
  <dcterms:modified xsi:type="dcterms:W3CDTF">2026-02-03T13:00:00Z</dcterms:modified>
</cp:coreProperties>
</file>