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4B" w:rsidRPr="000D404C" w:rsidRDefault="00B4704B" w:rsidP="00B4704B">
      <w:pPr>
        <w:tabs>
          <w:tab w:val="left" w:pos="8080"/>
        </w:tabs>
        <w:jc w:val="both"/>
        <w:rPr>
          <w:b/>
          <w:bCs/>
          <w:color w:val="FF0000"/>
          <w:lang w:val="it-IT"/>
        </w:rPr>
      </w:pPr>
      <w:bookmarkStart w:id="0" w:name="_GoBack"/>
      <w:bookmarkEnd w:id="0"/>
    </w:p>
    <w:p w:rsidR="00EE5DCE" w:rsidRPr="000D404C" w:rsidRDefault="000A65B2" w:rsidP="00AE14AE">
      <w:pPr>
        <w:tabs>
          <w:tab w:val="left" w:pos="8080"/>
        </w:tabs>
        <w:jc w:val="center"/>
        <w:rPr>
          <w:b/>
          <w:bCs/>
          <w:sz w:val="28"/>
          <w:szCs w:val="28"/>
          <w:lang w:val="it-IT"/>
        </w:rPr>
      </w:pPr>
      <w:r w:rsidRPr="000D404C">
        <w:rPr>
          <w:b/>
          <w:bCs/>
          <w:sz w:val="28"/>
          <w:szCs w:val="28"/>
          <w:lang w:val="it-IT"/>
        </w:rPr>
        <w:t>O</w:t>
      </w:r>
      <w:r w:rsidR="00EE5DCE" w:rsidRPr="000D404C">
        <w:rPr>
          <w:b/>
          <w:bCs/>
          <w:sz w:val="28"/>
          <w:szCs w:val="28"/>
          <w:lang w:val="it-IT"/>
        </w:rPr>
        <w:t>snovna škola</w:t>
      </w:r>
      <w:r w:rsidRPr="000D404C">
        <w:rPr>
          <w:b/>
          <w:bCs/>
          <w:sz w:val="28"/>
          <w:szCs w:val="28"/>
          <w:lang w:val="it-IT"/>
        </w:rPr>
        <w:t xml:space="preserve"> “Antun Mihanović”</w:t>
      </w:r>
    </w:p>
    <w:p w:rsidR="000A65B2" w:rsidRPr="000D404C" w:rsidRDefault="000A65B2" w:rsidP="00AE14AE">
      <w:pPr>
        <w:tabs>
          <w:tab w:val="left" w:pos="8080"/>
        </w:tabs>
        <w:jc w:val="center"/>
        <w:rPr>
          <w:b/>
          <w:bCs/>
          <w:sz w:val="28"/>
          <w:szCs w:val="28"/>
          <w:lang w:val="it-IT"/>
        </w:rPr>
      </w:pPr>
      <w:r w:rsidRPr="000D404C">
        <w:rPr>
          <w:b/>
          <w:bCs/>
          <w:sz w:val="28"/>
          <w:szCs w:val="28"/>
          <w:lang w:val="it-IT"/>
        </w:rPr>
        <w:t>Nova Kapela, Batrina</w:t>
      </w:r>
    </w:p>
    <w:p w:rsidR="00EE5DCE" w:rsidRPr="000D404C" w:rsidRDefault="00EE5DCE" w:rsidP="00EE5DCE">
      <w:pPr>
        <w:tabs>
          <w:tab w:val="left" w:pos="8080"/>
        </w:tabs>
        <w:rPr>
          <w:b/>
          <w:bCs/>
          <w:sz w:val="28"/>
          <w:szCs w:val="28"/>
          <w:lang w:val="it-IT"/>
        </w:rPr>
      </w:pPr>
    </w:p>
    <w:p w:rsidR="00EE5DCE" w:rsidRPr="000D404C" w:rsidRDefault="00EE5DCE" w:rsidP="00EE5DCE">
      <w:pPr>
        <w:tabs>
          <w:tab w:val="left" w:pos="8080"/>
        </w:tabs>
        <w:rPr>
          <w:bCs/>
          <w:sz w:val="28"/>
          <w:szCs w:val="28"/>
          <w:lang w:val="it-IT"/>
        </w:rPr>
      </w:pPr>
      <w:r w:rsidRPr="000D404C">
        <w:rPr>
          <w:bCs/>
          <w:sz w:val="28"/>
          <w:szCs w:val="28"/>
          <w:lang w:val="it-IT"/>
        </w:rPr>
        <w:t>K</w:t>
      </w:r>
      <w:r w:rsidR="00190031">
        <w:rPr>
          <w:bCs/>
          <w:sz w:val="28"/>
          <w:szCs w:val="28"/>
          <w:lang w:val="it-IT"/>
        </w:rPr>
        <w:t>LASA</w:t>
      </w:r>
      <w:r w:rsidRPr="000D404C">
        <w:rPr>
          <w:bCs/>
          <w:sz w:val="28"/>
          <w:szCs w:val="28"/>
          <w:lang w:val="it-IT"/>
        </w:rPr>
        <w:t>:</w:t>
      </w:r>
      <w:r w:rsidR="00190031">
        <w:rPr>
          <w:bCs/>
          <w:sz w:val="28"/>
          <w:szCs w:val="28"/>
          <w:lang w:val="it-IT"/>
        </w:rPr>
        <w:t xml:space="preserve"> 602-10/25-01/1</w:t>
      </w:r>
    </w:p>
    <w:p w:rsidR="00EE5DCE" w:rsidRPr="000D404C" w:rsidRDefault="00EE5DCE" w:rsidP="00EE5DCE">
      <w:pPr>
        <w:tabs>
          <w:tab w:val="left" w:pos="8080"/>
        </w:tabs>
        <w:rPr>
          <w:bCs/>
          <w:sz w:val="28"/>
          <w:szCs w:val="28"/>
          <w:lang w:val="it-IT"/>
        </w:rPr>
      </w:pPr>
      <w:r w:rsidRPr="000D404C">
        <w:rPr>
          <w:bCs/>
          <w:sz w:val="28"/>
          <w:szCs w:val="28"/>
          <w:lang w:val="it-IT"/>
        </w:rPr>
        <w:t>URBROJ:</w:t>
      </w:r>
      <w:r w:rsidR="00190031">
        <w:rPr>
          <w:bCs/>
          <w:sz w:val="28"/>
          <w:szCs w:val="28"/>
          <w:lang w:val="it-IT"/>
        </w:rPr>
        <w:t xml:space="preserve"> 2178-20-1-25-1</w:t>
      </w:r>
    </w:p>
    <w:p w:rsidR="00AE2F24" w:rsidRPr="000D404C" w:rsidRDefault="00AE2F24" w:rsidP="000A65B2">
      <w:pPr>
        <w:tabs>
          <w:tab w:val="left" w:pos="8080"/>
        </w:tabs>
        <w:jc w:val="center"/>
        <w:rPr>
          <w:b/>
          <w:bCs/>
          <w:sz w:val="28"/>
          <w:szCs w:val="28"/>
          <w:lang w:val="it-IT"/>
        </w:rPr>
      </w:pPr>
    </w:p>
    <w:p w:rsidR="00AE2F24" w:rsidRPr="000D404C" w:rsidRDefault="000A65B2" w:rsidP="00EE5DCE">
      <w:pPr>
        <w:tabs>
          <w:tab w:val="left" w:pos="8080"/>
        </w:tabs>
        <w:jc w:val="center"/>
        <w:rPr>
          <w:b/>
          <w:bCs/>
          <w:i/>
          <w:sz w:val="28"/>
          <w:szCs w:val="28"/>
          <w:lang w:val="it-IT"/>
        </w:rPr>
      </w:pPr>
      <w:r w:rsidRPr="000D404C">
        <w:rPr>
          <w:b/>
          <w:bCs/>
          <w:i/>
          <w:noProof/>
          <w:sz w:val="28"/>
          <w:szCs w:val="28"/>
          <w:lang w:eastAsia="hr-HR"/>
        </w:rPr>
        <w:drawing>
          <wp:inline distT="0" distB="0" distL="0" distR="0" wp14:anchorId="28BE8EFE" wp14:editId="318060A5">
            <wp:extent cx="5989970" cy="1707327"/>
            <wp:effectExtent l="19050" t="0" r="0" b="0"/>
            <wp:docPr id="10" name="Slika 9" descr="Pozivnica za dan škole 201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vnica za dan škole 2015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4943" cy="1717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A65B2" w:rsidRPr="000D404C" w:rsidRDefault="000A65B2" w:rsidP="000A65B2">
      <w:pPr>
        <w:tabs>
          <w:tab w:val="left" w:pos="8080"/>
        </w:tabs>
        <w:jc w:val="center"/>
        <w:rPr>
          <w:b/>
          <w:bCs/>
          <w:i/>
          <w:sz w:val="72"/>
          <w:szCs w:val="72"/>
          <w:lang w:val="it-IT"/>
        </w:rPr>
      </w:pPr>
      <w:r w:rsidRPr="000D404C">
        <w:rPr>
          <w:b/>
          <w:bCs/>
          <w:i/>
          <w:sz w:val="72"/>
          <w:szCs w:val="72"/>
          <w:lang w:val="it-IT"/>
        </w:rPr>
        <w:t xml:space="preserve">Izvješće </w:t>
      </w:r>
      <w:r w:rsidR="00EE5DCE" w:rsidRPr="000D404C">
        <w:rPr>
          <w:b/>
          <w:bCs/>
          <w:i/>
          <w:sz w:val="72"/>
          <w:szCs w:val="72"/>
          <w:lang w:val="it-IT"/>
        </w:rPr>
        <w:t xml:space="preserve">o radu škole </w:t>
      </w:r>
      <w:r w:rsidRPr="000D404C">
        <w:rPr>
          <w:b/>
          <w:bCs/>
          <w:i/>
          <w:sz w:val="72"/>
          <w:szCs w:val="72"/>
          <w:lang w:val="it-IT"/>
        </w:rPr>
        <w:t xml:space="preserve">na </w:t>
      </w:r>
      <w:r w:rsidR="00FA3903" w:rsidRPr="000D404C">
        <w:rPr>
          <w:b/>
          <w:bCs/>
          <w:i/>
          <w:sz w:val="72"/>
          <w:szCs w:val="72"/>
          <w:lang w:val="it-IT"/>
        </w:rPr>
        <w:t xml:space="preserve">kraju </w:t>
      </w:r>
      <w:r w:rsidR="006F4B2B" w:rsidRPr="000D404C">
        <w:rPr>
          <w:b/>
          <w:bCs/>
          <w:i/>
          <w:sz w:val="72"/>
          <w:szCs w:val="72"/>
          <w:lang w:val="it-IT"/>
        </w:rPr>
        <w:t>školske godine 20</w:t>
      </w:r>
      <w:r w:rsidR="00245371" w:rsidRPr="000D404C">
        <w:rPr>
          <w:b/>
          <w:bCs/>
          <w:i/>
          <w:sz w:val="72"/>
          <w:szCs w:val="72"/>
          <w:lang w:val="it-IT"/>
        </w:rPr>
        <w:t>2</w:t>
      </w:r>
      <w:r w:rsidR="007A3789" w:rsidRPr="000D404C">
        <w:rPr>
          <w:b/>
          <w:bCs/>
          <w:i/>
          <w:sz w:val="72"/>
          <w:szCs w:val="72"/>
          <w:lang w:val="it-IT"/>
        </w:rPr>
        <w:t>4</w:t>
      </w:r>
      <w:r w:rsidR="006432AA" w:rsidRPr="000D404C">
        <w:rPr>
          <w:b/>
          <w:bCs/>
          <w:i/>
          <w:sz w:val="72"/>
          <w:szCs w:val="72"/>
          <w:lang w:val="it-IT"/>
        </w:rPr>
        <w:t>./20</w:t>
      </w:r>
      <w:r w:rsidR="00BA0CF1" w:rsidRPr="000D404C">
        <w:rPr>
          <w:b/>
          <w:bCs/>
          <w:i/>
          <w:sz w:val="72"/>
          <w:szCs w:val="72"/>
          <w:lang w:val="it-IT"/>
        </w:rPr>
        <w:t>2</w:t>
      </w:r>
      <w:r w:rsidR="007A3789" w:rsidRPr="000D404C">
        <w:rPr>
          <w:b/>
          <w:bCs/>
          <w:i/>
          <w:sz w:val="72"/>
          <w:szCs w:val="72"/>
          <w:lang w:val="it-IT"/>
        </w:rPr>
        <w:t>5</w:t>
      </w:r>
      <w:r w:rsidRPr="000D404C">
        <w:rPr>
          <w:b/>
          <w:bCs/>
          <w:i/>
          <w:sz w:val="72"/>
          <w:szCs w:val="72"/>
          <w:lang w:val="it-IT"/>
        </w:rPr>
        <w:t>.</w:t>
      </w:r>
    </w:p>
    <w:p w:rsidR="00FA3903" w:rsidRPr="000D404C" w:rsidRDefault="00FA3903" w:rsidP="000A65B2">
      <w:pPr>
        <w:tabs>
          <w:tab w:val="left" w:pos="8080"/>
        </w:tabs>
        <w:jc w:val="center"/>
        <w:rPr>
          <w:b/>
          <w:bCs/>
          <w:i/>
          <w:sz w:val="24"/>
          <w:szCs w:val="24"/>
          <w:lang w:val="it-IT"/>
        </w:rPr>
      </w:pPr>
    </w:p>
    <w:p w:rsidR="00766A53" w:rsidRPr="000D404C" w:rsidRDefault="00766A53" w:rsidP="000A65B2">
      <w:pPr>
        <w:tabs>
          <w:tab w:val="left" w:pos="8080"/>
        </w:tabs>
        <w:jc w:val="center"/>
        <w:rPr>
          <w:b/>
          <w:bCs/>
          <w:i/>
          <w:sz w:val="24"/>
          <w:szCs w:val="24"/>
          <w:lang w:val="it-IT"/>
        </w:rPr>
      </w:pPr>
    </w:p>
    <w:p w:rsidR="00766A53" w:rsidRPr="000D404C" w:rsidRDefault="00766A53" w:rsidP="000A65B2">
      <w:pPr>
        <w:tabs>
          <w:tab w:val="left" w:pos="8080"/>
        </w:tabs>
        <w:jc w:val="center"/>
        <w:rPr>
          <w:b/>
          <w:bCs/>
          <w:i/>
          <w:sz w:val="24"/>
          <w:szCs w:val="24"/>
          <w:lang w:val="it-IT"/>
        </w:rPr>
      </w:pPr>
    </w:p>
    <w:p w:rsidR="00FA3903" w:rsidRPr="000D404C" w:rsidRDefault="00FA3903" w:rsidP="000A65B2">
      <w:pPr>
        <w:tabs>
          <w:tab w:val="left" w:pos="8080"/>
        </w:tabs>
        <w:jc w:val="center"/>
        <w:rPr>
          <w:b/>
          <w:bCs/>
          <w:i/>
          <w:sz w:val="24"/>
          <w:szCs w:val="24"/>
          <w:lang w:val="it-IT"/>
        </w:rPr>
      </w:pPr>
    </w:p>
    <w:p w:rsidR="00FA3903" w:rsidRPr="000D404C" w:rsidRDefault="00FA3903" w:rsidP="000A65B2">
      <w:pPr>
        <w:tabs>
          <w:tab w:val="left" w:pos="8080"/>
        </w:tabs>
        <w:jc w:val="center"/>
        <w:rPr>
          <w:b/>
          <w:bCs/>
          <w:i/>
          <w:sz w:val="24"/>
          <w:szCs w:val="24"/>
          <w:lang w:val="it-IT"/>
        </w:rPr>
      </w:pPr>
    </w:p>
    <w:p w:rsidR="00FA3903" w:rsidRPr="000D404C" w:rsidRDefault="00FA3903" w:rsidP="000A65B2">
      <w:pPr>
        <w:tabs>
          <w:tab w:val="left" w:pos="8080"/>
        </w:tabs>
        <w:jc w:val="center"/>
        <w:rPr>
          <w:b/>
          <w:bCs/>
          <w:i/>
          <w:sz w:val="24"/>
          <w:szCs w:val="24"/>
          <w:lang w:val="it-IT"/>
        </w:rPr>
      </w:pPr>
    </w:p>
    <w:p w:rsidR="00FA3903" w:rsidRPr="000D404C" w:rsidRDefault="00FA3903" w:rsidP="000A65B2">
      <w:pPr>
        <w:tabs>
          <w:tab w:val="left" w:pos="8080"/>
        </w:tabs>
        <w:jc w:val="center"/>
        <w:rPr>
          <w:bCs/>
          <w:sz w:val="28"/>
          <w:szCs w:val="28"/>
          <w:lang w:val="it-IT"/>
        </w:rPr>
      </w:pPr>
      <w:r w:rsidRPr="000D404C">
        <w:rPr>
          <w:bCs/>
          <w:sz w:val="28"/>
          <w:szCs w:val="28"/>
          <w:lang w:val="it-IT"/>
        </w:rPr>
        <w:t>Batrina,</w:t>
      </w:r>
      <w:r w:rsidR="00E43B56" w:rsidRPr="000D404C">
        <w:rPr>
          <w:bCs/>
          <w:sz w:val="28"/>
          <w:szCs w:val="28"/>
          <w:lang w:val="it-IT"/>
        </w:rPr>
        <w:t xml:space="preserve"> </w:t>
      </w:r>
      <w:r w:rsidR="006432AA" w:rsidRPr="000D404C">
        <w:rPr>
          <w:bCs/>
          <w:sz w:val="28"/>
          <w:szCs w:val="28"/>
          <w:lang w:val="it-IT"/>
        </w:rPr>
        <w:t>kolovoz</w:t>
      </w:r>
      <w:r w:rsidR="00BA0CF1" w:rsidRPr="000D404C">
        <w:rPr>
          <w:bCs/>
          <w:sz w:val="28"/>
          <w:szCs w:val="28"/>
          <w:lang w:val="it-IT"/>
        </w:rPr>
        <w:t xml:space="preserve"> 202</w:t>
      </w:r>
      <w:r w:rsidR="007A3789" w:rsidRPr="000D404C">
        <w:rPr>
          <w:bCs/>
          <w:sz w:val="28"/>
          <w:szCs w:val="28"/>
          <w:lang w:val="it-IT"/>
        </w:rPr>
        <w:t>5</w:t>
      </w:r>
      <w:r w:rsidRPr="000D404C">
        <w:rPr>
          <w:bCs/>
          <w:sz w:val="28"/>
          <w:szCs w:val="28"/>
          <w:lang w:val="it-IT"/>
        </w:rPr>
        <w:t>. godine</w:t>
      </w:r>
    </w:p>
    <w:p w:rsidR="00E52479" w:rsidRPr="000D404C" w:rsidRDefault="00E52479" w:rsidP="00A82EDE">
      <w:pPr>
        <w:spacing w:after="0" w:line="240" w:lineRule="auto"/>
        <w:ind w:left="720" w:hanging="720"/>
        <w:jc w:val="center"/>
        <w:rPr>
          <w:sz w:val="24"/>
          <w:szCs w:val="24"/>
          <w:lang w:val="it-IT"/>
        </w:rPr>
      </w:pPr>
    </w:p>
    <w:p w:rsidR="00E52479" w:rsidRPr="000D404C" w:rsidRDefault="00E52479" w:rsidP="00A82EDE">
      <w:pPr>
        <w:spacing w:after="0" w:line="240" w:lineRule="auto"/>
        <w:ind w:left="720" w:hanging="720"/>
        <w:jc w:val="center"/>
        <w:rPr>
          <w:sz w:val="24"/>
          <w:szCs w:val="24"/>
          <w:lang w:val="it-IT"/>
        </w:rPr>
      </w:pPr>
    </w:p>
    <w:p w:rsidR="00E52479" w:rsidRPr="000D404C" w:rsidRDefault="00E52479" w:rsidP="00A82EDE">
      <w:pPr>
        <w:spacing w:after="0" w:line="240" w:lineRule="auto"/>
        <w:ind w:left="720" w:hanging="720"/>
        <w:jc w:val="center"/>
        <w:rPr>
          <w:sz w:val="24"/>
          <w:szCs w:val="24"/>
          <w:lang w:val="it-IT"/>
        </w:rPr>
      </w:pPr>
    </w:p>
    <w:p w:rsidR="00A82EDE" w:rsidRPr="000D404C" w:rsidRDefault="00FA3903" w:rsidP="00A82EDE">
      <w:pPr>
        <w:spacing w:after="0" w:line="240" w:lineRule="auto"/>
        <w:ind w:left="720" w:hanging="720"/>
        <w:jc w:val="center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lastRenderedPageBreak/>
        <w:t>OSNOVNI PODA</w:t>
      </w:r>
      <w:r w:rsidR="00A82EDE" w:rsidRPr="000D404C">
        <w:rPr>
          <w:sz w:val="24"/>
          <w:szCs w:val="24"/>
          <w:lang w:val="it-IT"/>
        </w:rPr>
        <w:t>CI O ŠKOLI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 xml:space="preserve">Osnovna škola “Antun Mihanović” </w:t>
      </w:r>
      <w:r w:rsidR="00430A18" w:rsidRPr="000D404C">
        <w:rPr>
          <w:sz w:val="24"/>
          <w:szCs w:val="24"/>
          <w:lang w:val="it-IT"/>
        </w:rPr>
        <w:t>Nova Kapela, Batrina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Adresa: Batrina, S. Radića 156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 xml:space="preserve">Broj i naziv pošte: 35410 </w:t>
      </w:r>
      <w:r w:rsidR="00430A18" w:rsidRPr="000D404C">
        <w:rPr>
          <w:sz w:val="24"/>
          <w:szCs w:val="24"/>
          <w:lang w:val="it-IT"/>
        </w:rPr>
        <w:t xml:space="preserve">Nova Kapela 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Županija: Brodsko-posavska županija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Broj telefona: 035/384-017, 384-018, fax: 035/384-018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Broj mobitela: 099 3337779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 xml:space="preserve">E-mail: ured@os-amihanovic-batrina.skole.hr  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Web stranica škole: www.os-amihanovic-batrina.skole.hr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 xml:space="preserve">Šifra škole: 12-346-001                     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Matični broj škole: 03000389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OIB: 31694869861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Žiro račun riznice: 2500009-1800012004</w:t>
      </w:r>
    </w:p>
    <w:p w:rsidR="00A82EDE" w:rsidRPr="000D404C" w:rsidRDefault="00A82EDE" w:rsidP="00A82EDE">
      <w:pPr>
        <w:spacing w:after="0" w:line="240" w:lineRule="auto"/>
        <w:rPr>
          <w:sz w:val="24"/>
          <w:szCs w:val="24"/>
          <w:lang w:val="it-IT"/>
        </w:rPr>
      </w:pPr>
      <w:r w:rsidRPr="000D404C">
        <w:rPr>
          <w:sz w:val="24"/>
          <w:szCs w:val="24"/>
          <w:lang w:val="it-IT"/>
        </w:rPr>
        <w:t>Ravnatelj škole:</w:t>
      </w:r>
      <w:r w:rsidR="00BA0CF1" w:rsidRPr="000D404C">
        <w:rPr>
          <w:sz w:val="24"/>
          <w:szCs w:val="24"/>
          <w:lang w:val="it-IT"/>
        </w:rPr>
        <w:t xml:space="preserve"> Lidija Grozdanović</w:t>
      </w:r>
    </w:p>
    <w:p w:rsidR="00A82EDE" w:rsidRPr="000D404C" w:rsidRDefault="00A82EDE" w:rsidP="00A82EDE">
      <w:pPr>
        <w:spacing w:after="0" w:line="240" w:lineRule="auto"/>
        <w:rPr>
          <w:color w:val="FF0000"/>
          <w:lang w:val="it-IT"/>
        </w:rPr>
      </w:pPr>
    </w:p>
    <w:p w:rsidR="00A82EDE" w:rsidRPr="000D404C" w:rsidRDefault="00A82EDE" w:rsidP="00A82EDE">
      <w:pPr>
        <w:spacing w:after="0" w:line="240" w:lineRule="auto"/>
        <w:rPr>
          <w:color w:val="FF0000"/>
          <w:lang w:val="it-IT"/>
        </w:rPr>
      </w:pPr>
    </w:p>
    <w:p w:rsidR="00A82EDE" w:rsidRPr="000D404C" w:rsidRDefault="00A82EDE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8D4F08" w:rsidRPr="000D404C" w:rsidRDefault="008D4F08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6F79F5" w:rsidRPr="000D404C" w:rsidRDefault="006F79F5" w:rsidP="00A82EDE">
      <w:pPr>
        <w:tabs>
          <w:tab w:val="left" w:pos="8080"/>
        </w:tabs>
        <w:spacing w:after="0"/>
        <w:jc w:val="both"/>
        <w:rPr>
          <w:b/>
          <w:bCs/>
          <w:i/>
          <w:color w:val="FF0000"/>
          <w:sz w:val="28"/>
          <w:szCs w:val="28"/>
          <w:lang w:val="it-IT"/>
        </w:rPr>
      </w:pPr>
    </w:p>
    <w:p w:rsidR="00C9319C" w:rsidRPr="000D404C" w:rsidRDefault="00C9319C" w:rsidP="00ED7CA4">
      <w:pPr>
        <w:shd w:val="clear" w:color="auto" w:fill="FFFFFF" w:themeFill="background1"/>
        <w:spacing w:line="360" w:lineRule="auto"/>
        <w:rPr>
          <w:rFonts w:cs="Times New Roman"/>
          <w:b/>
          <w:color w:val="FF0000"/>
          <w:sz w:val="24"/>
          <w:szCs w:val="24"/>
        </w:rPr>
      </w:pPr>
    </w:p>
    <w:p w:rsidR="00E52479" w:rsidRPr="000D404C" w:rsidRDefault="00E52479" w:rsidP="00ED7CA4">
      <w:pPr>
        <w:shd w:val="clear" w:color="auto" w:fill="FFFFFF" w:themeFill="background1"/>
        <w:spacing w:line="360" w:lineRule="auto"/>
        <w:rPr>
          <w:rFonts w:cs="Times New Roman"/>
          <w:b/>
          <w:color w:val="FF0000"/>
          <w:sz w:val="24"/>
          <w:szCs w:val="24"/>
        </w:rPr>
      </w:pP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lastRenderedPageBreak/>
        <w:t>1.</w:t>
      </w:r>
      <w:r w:rsidRPr="00B21943">
        <w:rPr>
          <w:rFonts w:cs="Times New Roman"/>
          <w:color w:val="000000" w:themeColor="text1"/>
          <w:sz w:val="24"/>
          <w:szCs w:val="24"/>
        </w:rPr>
        <w:tab/>
        <w:t>Uvjeti rada</w:t>
      </w: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>1.1 Podaci o školskom području</w:t>
      </w: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>U općini Nova Kapela radi matična škola, te 6 područnih škole: Bili Brig, Magić Mala,Seoce, Dragovci, Donji Lipovac i Srednji Lipovac. Udaljenost područnih škola je od 3 do 7 km, te se učenici5.-og do 8.-og razreda dovoze autobusom. Područne škole Dragovci, Siče, Bili Brig i Donji Lipovac imaju gradski vodovod. Ostale 3 škole koriste aparate za vodu. Sve škole imaju igrališta za djecu. Sa igrališta u PŠ Dragovci uklonjena su stara igrala zbog oštećenosti, neispravnosti i mogućnosti ozljeda . Školski odbor donio je 13.7.2023.  odluku o privremenom zatvaranju područne škole u Sičama zbog iznimno malog broja djece (samo dva učenika u 1. razredu, nema učenika u ostalim razredima, a u školskoj go</w:t>
      </w:r>
      <w:r w:rsidR="00B21943">
        <w:rPr>
          <w:rFonts w:cs="Times New Roman"/>
          <w:color w:val="000000" w:themeColor="text1"/>
          <w:sz w:val="24"/>
          <w:szCs w:val="24"/>
        </w:rPr>
        <w:t>dini 2024./2025.  se stanje nije promijenilo</w:t>
      </w:r>
      <w:r w:rsidRPr="00B21943">
        <w:rPr>
          <w:rFonts w:cs="Times New Roman"/>
          <w:color w:val="000000" w:themeColor="text1"/>
          <w:sz w:val="24"/>
          <w:szCs w:val="24"/>
        </w:rPr>
        <w:t xml:space="preserve"> )</w:t>
      </w:r>
    </w:p>
    <w:p w:rsidR="00ED7CA4" w:rsidRPr="000D404C" w:rsidRDefault="00ED7CA4" w:rsidP="00ED7CA4">
      <w:pPr>
        <w:spacing w:line="360" w:lineRule="auto"/>
        <w:rPr>
          <w:rFonts w:cs="Times New Roman"/>
          <w:color w:val="FF0000"/>
          <w:sz w:val="24"/>
          <w:szCs w:val="24"/>
        </w:rPr>
      </w:pP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>1.2 Prostorni uvjeti</w:t>
      </w: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>Matična škola je dograđena i obnovljena 2013. godine, čime je proširen prostor rada, koji je omogućio jednosmjensku nastavu. Škola ima 14 učionica,7 učiteljskih kabineta, knjižnicu, kuhinju, 4 sanitarna čvora, zbornicu, 4 uredska prostora, dizalo, prostor za domara i spremačice, sportsku dvoranu, priključak za gradski vodovod, kotlovnicu za plinsko grijanje. Škola je prilagođena pristupu djece s invaliditetom. U matičnoj školi su vršeni tekući popravci pločica i sanitarija, te bojanje zidova. Škola ima odlične prostorne uvjete za rad. Nedostaje joj prostor za odlaganje alata, kosilica, materijala za čišćenje, tj.  Spremišta.</w:t>
      </w:r>
    </w:p>
    <w:p w:rsid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>Nabavljen je materijal i kupljene sjedalice, a domar je izradio sjedeće garniture za učenike koje su postavljene na proširenju hodnika n</w:t>
      </w:r>
      <w:r w:rsidR="00BC662E">
        <w:rPr>
          <w:rFonts w:cs="Times New Roman"/>
          <w:color w:val="000000" w:themeColor="text1"/>
          <w:sz w:val="24"/>
          <w:szCs w:val="24"/>
        </w:rPr>
        <w:t>a katu škole i na kraju hodnika do ulice.</w:t>
      </w: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 xml:space="preserve"> U školi je  implementirana nova aktivna mrežna oprema čime je uspostavljena funcionalna </w:t>
      </w:r>
      <w:r w:rsidR="00B21943">
        <w:rPr>
          <w:rFonts w:cs="Times New Roman"/>
          <w:color w:val="000000" w:themeColor="text1"/>
          <w:sz w:val="24"/>
          <w:szCs w:val="24"/>
        </w:rPr>
        <w:t xml:space="preserve">Internet </w:t>
      </w:r>
      <w:r w:rsidRPr="00B21943">
        <w:rPr>
          <w:rFonts w:cs="Times New Roman"/>
          <w:color w:val="000000" w:themeColor="text1"/>
          <w:sz w:val="24"/>
          <w:szCs w:val="24"/>
        </w:rPr>
        <w:t>bežična mreža.</w:t>
      </w: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 xml:space="preserve">U matičnu školu su postavljena dva pametna ekrana za opremanje digitalnih učionica u sklopu druge faze projekta E- škole koji provodi CARNET. </w:t>
      </w:r>
    </w:p>
    <w:p w:rsidR="00ED7CA4" w:rsidRPr="00B21943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lastRenderedPageBreak/>
        <w:t>U PŠ Dragovci su 2021./2022. zamijenjeni dotrajali prozori i stražnji izlaz plastičnom stolarijom, oličene su učionice uz pomoć i trud učiteljica i roditelja, opremljena je mala čajna kuhinja (nabavljeni su slavina, sudoper, ploča za kuhanje,a donacijom izrađeni novi kuhinjski elemen</w:t>
      </w:r>
      <w:r w:rsidR="00B21943">
        <w:rPr>
          <w:rFonts w:cs="Times New Roman"/>
          <w:color w:val="000000" w:themeColor="text1"/>
          <w:sz w:val="24"/>
          <w:szCs w:val="24"/>
        </w:rPr>
        <w:t>ti. Nastavne godine 2023./2024.</w:t>
      </w:r>
      <w:r w:rsidRPr="00B21943">
        <w:rPr>
          <w:rFonts w:cs="Times New Roman"/>
          <w:color w:val="000000" w:themeColor="text1"/>
          <w:sz w:val="24"/>
          <w:szCs w:val="24"/>
        </w:rPr>
        <w:t>, roditelji su uz pomoć donacija i vlastitim trudom obojali fasadu škole, postavili novu ogradu na ulazu u dvorište i zasadili raslinje ispred školske zgrade.</w:t>
      </w:r>
    </w:p>
    <w:p w:rsidR="00ED7CA4" w:rsidRPr="00B21943" w:rsidRDefault="00B21943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 xml:space="preserve">U </w:t>
      </w:r>
      <w:r w:rsidR="00ED7CA4" w:rsidRPr="00B21943">
        <w:rPr>
          <w:rFonts w:cs="Times New Roman"/>
          <w:color w:val="000000" w:themeColor="text1"/>
          <w:sz w:val="24"/>
          <w:szCs w:val="24"/>
        </w:rPr>
        <w:t xml:space="preserve"> nastavnoj godini </w:t>
      </w:r>
      <w:r w:rsidRPr="00B21943">
        <w:rPr>
          <w:rFonts w:cs="Times New Roman"/>
          <w:color w:val="000000" w:themeColor="text1"/>
          <w:sz w:val="24"/>
          <w:szCs w:val="24"/>
        </w:rPr>
        <w:t xml:space="preserve">2024./2025. </w:t>
      </w:r>
      <w:r w:rsidR="00ED7CA4" w:rsidRPr="00B21943">
        <w:rPr>
          <w:rFonts w:cs="Times New Roman"/>
          <w:color w:val="000000" w:themeColor="text1"/>
          <w:sz w:val="24"/>
          <w:szCs w:val="24"/>
        </w:rPr>
        <w:t>BPŽ  aplikacijom na projekt  i dobivenim sredstvima za energetsku učinkovitost promijenjen je krov (maknute salonit ploče), stavljena fasada i promijenjena stolarija na ulazu i staklena stijena na stražnjem zidu škole</w:t>
      </w:r>
    </w:p>
    <w:p w:rsidR="00ED7CA4" w:rsidRDefault="00ED7CA4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B21943">
        <w:rPr>
          <w:rFonts w:cs="Times New Roman"/>
          <w:color w:val="000000" w:themeColor="text1"/>
          <w:sz w:val="24"/>
          <w:szCs w:val="24"/>
        </w:rPr>
        <w:t>U matičnoj i područnim školama vršeni su tekući popravci.</w:t>
      </w:r>
      <w:r w:rsidR="00B21943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BC662E" w:rsidRDefault="00BC662E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Općina Nova Kapela je donirala sredstva za postavljanje  klima uređaje u učionicama Geografije, Matematike 1 i Matematike 2 </w:t>
      </w:r>
      <w:r w:rsidR="003E4A54">
        <w:rPr>
          <w:rFonts w:cs="Times New Roman"/>
          <w:color w:val="000000" w:themeColor="text1"/>
          <w:sz w:val="24"/>
          <w:szCs w:val="24"/>
        </w:rPr>
        <w:t>, opremila učionicu Fizike s opremom za pokuse</w:t>
      </w:r>
    </w:p>
    <w:p w:rsidR="00B21943" w:rsidRDefault="00B21943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PŠ Siče ponovno se otvara u šk.g. 2025./2026. pa se u kolovozu 2025. vrše popravci i uređuje prostor kako bi učenici imali  uvjete za siguran boravak u školi. Popravlja se krov, roditelji su se organiirali i kreče prostor škole, nabavlja se nova peć, bojler, kosilica i rasvjeta, osposobljavaju i dopunjuju računala…</w:t>
      </w:r>
    </w:p>
    <w:p w:rsidR="00BC662E" w:rsidRDefault="00BC662E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Na zgradi PŠ Magić Mala postavljena su 4 nova prozora, okrečen prostor škole izamjenjena rasvjeta.</w:t>
      </w:r>
    </w:p>
    <w:p w:rsidR="002B6AB7" w:rsidRPr="002B6AB7" w:rsidRDefault="00EB153A" w:rsidP="00ED7CA4">
      <w:pPr>
        <w:spacing w:line="360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2B6AB7">
        <w:rPr>
          <w:rFonts w:cs="Times New Roman"/>
          <w:b/>
          <w:color w:val="000000" w:themeColor="text1"/>
          <w:sz w:val="24"/>
          <w:szCs w:val="24"/>
          <w:u w:val="single"/>
        </w:rPr>
        <w:t>P</w:t>
      </w:r>
      <w:r w:rsidR="002B6AB7">
        <w:rPr>
          <w:rFonts w:cs="Times New Roman"/>
          <w:b/>
          <w:color w:val="000000" w:themeColor="text1"/>
          <w:sz w:val="24"/>
          <w:szCs w:val="24"/>
          <w:u w:val="single"/>
        </w:rPr>
        <w:t>otrebe koje škola nije ostvarila</w:t>
      </w:r>
      <w:r w:rsidRPr="002B6AB7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: </w:t>
      </w:r>
    </w:p>
    <w:p w:rsidR="002B6AB7" w:rsidRDefault="00EB153A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1</w:t>
      </w:r>
      <w:r w:rsidRPr="002B6AB7">
        <w:rPr>
          <w:rFonts w:cs="Times New Roman"/>
          <w:b/>
          <w:color w:val="000000" w:themeColor="text1"/>
          <w:sz w:val="24"/>
          <w:szCs w:val="24"/>
          <w:u w:val="single"/>
        </w:rPr>
        <w:t>.</w:t>
      </w:r>
      <w:r w:rsidR="002B6AB7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Pr="002B6AB7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opremanje kuhinje</w:t>
      </w:r>
      <w:r w:rsidRPr="00EB153A">
        <w:rPr>
          <w:rFonts w:cs="Times New Roman"/>
          <w:color w:val="000000" w:themeColor="text1"/>
          <w:sz w:val="24"/>
          <w:szCs w:val="24"/>
        </w:rPr>
        <w:t xml:space="preserve"> adekvatnom opremom- konvekcijska etaža pećnica, perilica posuđa, profesionalni moduli za kuhanje – kotlovi, inox kuhinjski elemen</w:t>
      </w:r>
      <w:r w:rsidR="002B6AB7">
        <w:rPr>
          <w:rFonts w:cs="Times New Roman"/>
          <w:color w:val="000000" w:themeColor="text1"/>
          <w:sz w:val="24"/>
          <w:szCs w:val="24"/>
        </w:rPr>
        <w:t>ti i police, dopuna posuđa za pr</w:t>
      </w:r>
      <w:r w:rsidRPr="00EB153A">
        <w:rPr>
          <w:rFonts w:cs="Times New Roman"/>
          <w:color w:val="000000" w:themeColor="text1"/>
          <w:sz w:val="24"/>
          <w:szCs w:val="24"/>
        </w:rPr>
        <w:t>ipremu i serviranje jela, klimatizacija, kuhinjski aparati – blender, mikser i sl.</w:t>
      </w:r>
      <w:r>
        <w:rPr>
          <w:rFonts w:cs="Times New Roman"/>
          <w:color w:val="000000" w:themeColor="text1"/>
          <w:sz w:val="24"/>
          <w:szCs w:val="24"/>
        </w:rPr>
        <w:t xml:space="preserve">   </w:t>
      </w:r>
      <w:r w:rsidR="002B6AB7">
        <w:rPr>
          <w:rFonts w:cs="Times New Roman"/>
          <w:color w:val="000000" w:themeColor="text1"/>
          <w:sz w:val="24"/>
          <w:szCs w:val="24"/>
        </w:rPr>
        <w:t>-</w:t>
      </w:r>
      <w:r>
        <w:rPr>
          <w:rFonts w:cs="Times New Roman"/>
          <w:color w:val="000000" w:themeColor="text1"/>
          <w:sz w:val="24"/>
          <w:szCs w:val="24"/>
        </w:rPr>
        <w:t xml:space="preserve">         </w:t>
      </w:r>
      <w:r w:rsidR="002B6AB7">
        <w:rPr>
          <w:rFonts w:cs="Times New Roman"/>
          <w:color w:val="000000" w:themeColor="text1"/>
          <w:sz w:val="24"/>
          <w:szCs w:val="24"/>
        </w:rPr>
        <w:t>PRIORITETNO</w:t>
      </w:r>
      <w:r>
        <w:rPr>
          <w:rFonts w:cs="Times New Roman"/>
          <w:color w:val="000000" w:themeColor="text1"/>
          <w:sz w:val="24"/>
          <w:szCs w:val="24"/>
        </w:rPr>
        <w:t xml:space="preserve">                       </w:t>
      </w:r>
    </w:p>
    <w:p w:rsidR="002B6AB7" w:rsidRDefault="00EB153A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2B6AB7">
        <w:rPr>
          <w:rFonts w:cs="Times New Roman"/>
          <w:b/>
          <w:color w:val="000000" w:themeColor="text1"/>
          <w:sz w:val="24"/>
          <w:szCs w:val="24"/>
        </w:rPr>
        <w:t xml:space="preserve">2. dvorišno parkirališe MŠ </w:t>
      </w:r>
      <w:r>
        <w:rPr>
          <w:rFonts w:cs="Times New Roman"/>
          <w:color w:val="000000" w:themeColor="text1"/>
          <w:sz w:val="24"/>
          <w:szCs w:val="24"/>
        </w:rPr>
        <w:t>–uređenje (drenaža, odvod i asfaltiranje)</w:t>
      </w:r>
    </w:p>
    <w:p w:rsidR="00EB153A" w:rsidRDefault="00EB153A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 w:rsidRPr="002B6AB7">
        <w:rPr>
          <w:rFonts w:cs="Times New Roman"/>
          <w:b/>
          <w:color w:val="000000" w:themeColor="text1"/>
          <w:sz w:val="24"/>
          <w:szCs w:val="24"/>
        </w:rPr>
        <w:t xml:space="preserve"> 3.dogradnja i rekonstrukcija</w:t>
      </w:r>
      <w:r>
        <w:rPr>
          <w:rFonts w:cs="Times New Roman"/>
          <w:color w:val="000000" w:themeColor="text1"/>
          <w:sz w:val="24"/>
          <w:szCs w:val="24"/>
        </w:rPr>
        <w:t xml:space="preserve"> (potrebne 2 učionice, 6 kabinete, blagovaonski prostor i prostor za odlaganje-spremišta)</w:t>
      </w:r>
      <w:r w:rsidR="002B6AB7">
        <w:rPr>
          <w:rFonts w:cs="Times New Roman"/>
          <w:color w:val="000000" w:themeColor="text1"/>
          <w:sz w:val="24"/>
          <w:szCs w:val="24"/>
        </w:rPr>
        <w:t xml:space="preserve"> radi  provođenja projekta Cjelodnevne škole</w:t>
      </w:r>
    </w:p>
    <w:p w:rsidR="00EB153A" w:rsidRDefault="00EB153A" w:rsidP="00ED7CA4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 w:rsidRPr="002B6AB7">
        <w:rPr>
          <w:rFonts w:cs="Times New Roman"/>
          <w:b/>
          <w:color w:val="000000" w:themeColor="text1"/>
          <w:sz w:val="24"/>
          <w:szCs w:val="24"/>
        </w:rPr>
        <w:t xml:space="preserve">   4. obnova i uređenje svlačionica i sanitarnih prostorija u sklopu dvorane </w:t>
      </w:r>
      <w:r w:rsidRPr="00EB153A">
        <w:rPr>
          <w:rFonts w:cs="Times New Roman"/>
          <w:color w:val="000000" w:themeColor="text1"/>
          <w:sz w:val="24"/>
          <w:szCs w:val="24"/>
        </w:rPr>
        <w:t xml:space="preserve">(Općina je financirala izmjenu oštenih tuš kada i slavina u svlačionicama), </w:t>
      </w:r>
    </w:p>
    <w:p w:rsidR="002B6AB7" w:rsidRDefault="002B6AB7" w:rsidP="00ED7CA4">
      <w:pPr>
        <w:spacing w:line="360" w:lineRule="auto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ab/>
      </w:r>
      <w:r w:rsidRPr="002B6AB7">
        <w:rPr>
          <w:rFonts w:cs="Times New Roman"/>
          <w:b/>
          <w:color w:val="000000" w:themeColor="text1"/>
          <w:sz w:val="24"/>
          <w:szCs w:val="24"/>
        </w:rPr>
        <w:t>5. novonastale potrebe kako bi se osigurali sigurnosni uvjeti</w:t>
      </w:r>
    </w:p>
    <w:p w:rsidR="002B6AB7" w:rsidRPr="002B6AB7" w:rsidRDefault="002B6AB7" w:rsidP="00ED7CA4">
      <w:pPr>
        <w:spacing w:line="360" w:lineRule="auto"/>
        <w:rPr>
          <w:rFonts w:cs="Times New Roman"/>
          <w:b/>
          <w:color w:val="000000" w:themeColor="text1"/>
          <w:sz w:val="24"/>
          <w:szCs w:val="24"/>
        </w:rPr>
      </w:pPr>
      <w:r w:rsidRPr="002B6AB7">
        <w:rPr>
          <w:rFonts w:cs="Times New Roman"/>
          <w:color w:val="000000" w:themeColor="text1"/>
          <w:sz w:val="24"/>
          <w:szCs w:val="24"/>
        </w:rPr>
        <w:t>(Prema Odluci o donošenju minimalnih standarda i preporukao sigurnosti u školskim ustanovama koji se odnose na tehničke mjere zaštite )</w:t>
      </w:r>
    </w:p>
    <w:p w:rsidR="00C9319C" w:rsidRDefault="00C9319C" w:rsidP="00C9319C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Pr="000D404C" w:rsidRDefault="00774DEA" w:rsidP="00C9319C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2.</w:t>
      </w:r>
      <w:r w:rsidRPr="00694F46">
        <w:rPr>
          <w:rFonts w:cs="Times New Roman"/>
          <w:color w:val="000000" w:themeColor="text1"/>
          <w:sz w:val="24"/>
          <w:szCs w:val="24"/>
        </w:rPr>
        <w:tab/>
        <w:t xml:space="preserve">Zaposlenici i djelatnici 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Škola ima ravnateljicu, 3 stručna suradnika (od toga 1 na pola r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adnog vremena, soc. pedagog za koga smo tek krajem nastavne godine dobili odobrenje da raspišemo natječaj</w:t>
      </w:r>
      <w:r w:rsidRPr="00694F46">
        <w:rPr>
          <w:rFonts w:cs="Times New Roman"/>
          <w:color w:val="000000" w:themeColor="text1"/>
          <w:sz w:val="24"/>
          <w:szCs w:val="24"/>
        </w:rPr>
        <w:t xml:space="preserve"> ), 22 učitelja PN-e, 12 učitelja RN-e, 1 tajnicu, 1 računovotkinju, 2 domara, 10 spremačica (potrebna još 1 u  PŠ Donji Lipovac-   10 sati tjedno , ali je odbijena suglasnost za  zapošljavanje, nakon odlaska postojeće), od toga je 5 spremačica u PŠ, u prosjeku rade 2 sata dnevno (10 sati tjedno) i dvije kuharice u matičnoj školi. Spremačice iz matične škole 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su se izmjenjivale svaki tjedan</w:t>
      </w:r>
      <w:r w:rsidRPr="00694F46">
        <w:rPr>
          <w:rFonts w:cs="Times New Roman"/>
          <w:color w:val="000000" w:themeColor="text1"/>
          <w:sz w:val="24"/>
          <w:szCs w:val="24"/>
        </w:rPr>
        <w:t xml:space="preserve"> odlazeći u  područnu školu Donji Lipovac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,</w:t>
      </w:r>
      <w:r w:rsidRPr="00694F46">
        <w:rPr>
          <w:rFonts w:cs="Times New Roman"/>
          <w:color w:val="000000" w:themeColor="text1"/>
          <w:sz w:val="24"/>
          <w:szCs w:val="24"/>
        </w:rPr>
        <w:t xml:space="preserve"> kako bi održavale prostore toplim zimi i čistim.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 xml:space="preserve">  Svi su učitelji  stručni. 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Tijekom nastavne godine na dugotrajnoj zamjeni zbog bolovanja umjesto učiteljice engleskog jezika Monike Marković, radila je Teja Šebelić,kao stručna zamjen</w:t>
      </w:r>
      <w:r w:rsidR="00694F46" w:rsidRPr="00694F46">
        <w:rPr>
          <w:rFonts w:cs="Times New Roman"/>
          <w:color w:val="000000" w:themeColor="text1"/>
          <w:sz w:val="24"/>
          <w:szCs w:val="24"/>
        </w:rPr>
        <w:t xml:space="preserve">a. 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Na dugotrajnoj  zamjeni zbog bolovanja za učitelja likovne k</w:t>
      </w:r>
      <w:r w:rsidR="00694F46" w:rsidRPr="00694F46">
        <w:rPr>
          <w:rFonts w:cs="Times New Roman"/>
          <w:color w:val="000000" w:themeColor="text1"/>
          <w:sz w:val="24"/>
          <w:szCs w:val="24"/>
        </w:rPr>
        <w:t xml:space="preserve">ulture Bojana Dolenec zaposlena je </w:t>
      </w:r>
      <w:r w:rsidRPr="00694F46">
        <w:rPr>
          <w:rFonts w:cs="Times New Roman"/>
          <w:color w:val="000000" w:themeColor="text1"/>
          <w:sz w:val="24"/>
          <w:szCs w:val="24"/>
        </w:rPr>
        <w:t>učiteljica razredne nastave</w:t>
      </w:r>
      <w:r w:rsidR="00694F46" w:rsidRPr="00694F46">
        <w:rPr>
          <w:rFonts w:cs="Times New Roman"/>
          <w:color w:val="000000" w:themeColor="text1"/>
          <w:sz w:val="24"/>
          <w:szCs w:val="24"/>
        </w:rPr>
        <w:t xml:space="preserve"> s  modulom Likovna kultura, Antonela Matić,  kao </w:t>
      </w:r>
      <w:r w:rsidRPr="00694F46">
        <w:rPr>
          <w:rFonts w:cs="Times New Roman"/>
          <w:color w:val="000000" w:themeColor="text1"/>
          <w:sz w:val="24"/>
          <w:szCs w:val="24"/>
        </w:rPr>
        <w:t>stručna zamjena.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Učitelj fizike, Tomislav Bartolović je koris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tio neplaćen dopust do 31.8.2025</w:t>
      </w:r>
      <w:r w:rsidRPr="00694F46">
        <w:rPr>
          <w:rFonts w:cs="Times New Roman"/>
          <w:color w:val="000000" w:themeColor="text1"/>
          <w:sz w:val="24"/>
          <w:szCs w:val="24"/>
        </w:rPr>
        <w:t>. Na njeg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ovom radnom mjestu je zaposlen stručan učitelj menor fizike Krunoslav Džakić, koji je u našu školu upućen od županijskog povjerenstva za dopunu satnice.</w:t>
      </w:r>
    </w:p>
    <w:p w:rsidR="00ED7CA4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FF0000"/>
          <w:sz w:val="24"/>
          <w:szCs w:val="24"/>
        </w:rPr>
      </w:pPr>
    </w:p>
    <w:p w:rsidR="00CE1BB1" w:rsidRDefault="00CE1BB1" w:rsidP="00ED7CA4">
      <w:pPr>
        <w:pStyle w:val="Odlomakpopisa"/>
        <w:spacing w:line="360" w:lineRule="auto"/>
        <w:ind w:left="360"/>
        <w:jc w:val="both"/>
        <w:rPr>
          <w:rFonts w:cs="Times New Roman"/>
          <w:color w:val="FF0000"/>
          <w:sz w:val="24"/>
          <w:szCs w:val="24"/>
        </w:rPr>
      </w:pPr>
    </w:p>
    <w:p w:rsidR="00CE1BB1" w:rsidRDefault="00CE1BB1" w:rsidP="00ED7CA4">
      <w:pPr>
        <w:pStyle w:val="Odlomakpopisa"/>
        <w:spacing w:line="360" w:lineRule="auto"/>
        <w:ind w:left="360"/>
        <w:jc w:val="both"/>
        <w:rPr>
          <w:rFonts w:cs="Times New Roman"/>
          <w:color w:val="FF0000"/>
          <w:sz w:val="24"/>
          <w:szCs w:val="24"/>
        </w:rPr>
      </w:pP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lastRenderedPageBreak/>
        <w:t>3.</w:t>
      </w:r>
      <w:r w:rsidRPr="00694F46">
        <w:rPr>
          <w:rFonts w:cs="Times New Roman"/>
          <w:color w:val="000000" w:themeColor="text1"/>
          <w:sz w:val="24"/>
          <w:szCs w:val="24"/>
        </w:rPr>
        <w:tab/>
        <w:t>Organizacija nastavnog rada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</w:p>
    <w:p w:rsidR="00ED7CA4" w:rsidRPr="00694F46" w:rsidRDefault="0044076E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Ostvareno je 178</w:t>
      </w:r>
      <w:r w:rsidR="00ED7CA4" w:rsidRPr="00694F46">
        <w:rPr>
          <w:rFonts w:cs="Times New Roman"/>
          <w:color w:val="000000" w:themeColor="text1"/>
          <w:sz w:val="24"/>
          <w:szCs w:val="24"/>
        </w:rPr>
        <w:t xml:space="preserve"> nastavnih dana.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Nastava se odvijala  u matičnoj školi i PŠ Magić Mala, Seoce, Donji Lipovac i Srednji Lipovac jednosmjenski, s početkom od 8.00 (putnici ulaze na stražnji ulaz,kako ih autobusi dovoze od 7.35, a učenici iz Nove Kapele i Batrine na glavni ulaz). Dvosmjenski rad odvija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o</w:t>
      </w:r>
      <w:r w:rsidRPr="00694F46">
        <w:rPr>
          <w:rFonts w:cs="Times New Roman"/>
          <w:color w:val="000000" w:themeColor="text1"/>
          <w:sz w:val="24"/>
          <w:szCs w:val="24"/>
        </w:rPr>
        <w:t xml:space="preserve"> se u PŠ Bili Brig i Dragovci.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 xml:space="preserve">Ostvaren je upis u 1. razred  kao i upisi u srednju školu. 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 xml:space="preserve">Izvršen je popis starih i nabava novih udžbenika za slijedeću nastavnu godinu. 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 xml:space="preserve">Nastava se odvijala  u 20 odjela- 8 u područnim školama, 12 u matičnoj školi. </w:t>
      </w:r>
    </w:p>
    <w:p w:rsid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 xml:space="preserve">U školi je osigurano dežurstvo učitelja za učenike . </w:t>
      </w:r>
    </w:p>
    <w:p w:rsidR="00694F46" w:rsidRDefault="00694F46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U školi se u skladu s naputcima donio Akcijski plan sigurnosti, Procjena rizika i Plan sigurnosti.</w:t>
      </w:r>
    </w:p>
    <w:p w:rsidR="0018567F" w:rsidRDefault="0018567F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Na ulazu je uvedeno stalno dežurstvo, škola je zaključana, ulazi se uz najavu posjeta.</w:t>
      </w:r>
    </w:p>
    <w:p w:rsidR="00ED7CA4" w:rsidRPr="00694F46" w:rsidRDefault="0044076E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Organizacija rada prema GPPŠ-u</w:t>
      </w:r>
      <w:r w:rsidR="00ED7CA4" w:rsidRPr="00694F46">
        <w:rPr>
          <w:rFonts w:cs="Times New Roman"/>
          <w:color w:val="000000" w:themeColor="text1"/>
          <w:sz w:val="24"/>
          <w:szCs w:val="24"/>
        </w:rPr>
        <w:t xml:space="preserve"> provedena je uredno i u skladu sa svima Godišnjim planom i programom 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.</w:t>
      </w:r>
    </w:p>
    <w:p w:rsidR="00ED7CA4" w:rsidRPr="00694F46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94F46">
        <w:rPr>
          <w:rFonts w:cs="Times New Roman"/>
          <w:color w:val="000000" w:themeColor="text1"/>
          <w:sz w:val="24"/>
          <w:szCs w:val="24"/>
        </w:rPr>
        <w:t>Učenici putni</w:t>
      </w:r>
      <w:r w:rsidR="00694F46" w:rsidRPr="00694F46">
        <w:rPr>
          <w:rFonts w:cs="Times New Roman"/>
          <w:color w:val="000000" w:themeColor="text1"/>
          <w:sz w:val="24"/>
          <w:szCs w:val="24"/>
        </w:rPr>
        <w:t>ci su odvoženi autobusom u 14.00</w:t>
      </w:r>
      <w:r w:rsidRPr="00694F46">
        <w:rPr>
          <w:rFonts w:cs="Times New Roman"/>
          <w:color w:val="000000" w:themeColor="text1"/>
          <w:sz w:val="24"/>
          <w:szCs w:val="24"/>
        </w:rPr>
        <w:t xml:space="preserve"> h. </w:t>
      </w:r>
    </w:p>
    <w:p w:rsidR="00ED7CA4" w:rsidRPr="000D404C" w:rsidRDefault="00ED7CA4" w:rsidP="00ED7CA4">
      <w:pPr>
        <w:pStyle w:val="Odlomakpopisa"/>
        <w:spacing w:line="360" w:lineRule="auto"/>
        <w:ind w:left="360"/>
        <w:jc w:val="both"/>
        <w:rPr>
          <w:rFonts w:cs="Times New Roman"/>
          <w:color w:val="FF0000"/>
          <w:sz w:val="24"/>
          <w:szCs w:val="24"/>
        </w:rPr>
      </w:pPr>
    </w:p>
    <w:p w:rsidR="00C9319C" w:rsidRDefault="00C9319C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CE1BB1" w:rsidRPr="000D404C" w:rsidRDefault="00CE1BB1" w:rsidP="00C9319C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FB1350" w:rsidRPr="000D404C" w:rsidRDefault="005932AB" w:rsidP="00FB1350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D404C">
        <w:rPr>
          <w:rFonts w:cs="Times New Roman"/>
          <w:b/>
          <w:sz w:val="24"/>
          <w:szCs w:val="24"/>
        </w:rPr>
        <w:lastRenderedPageBreak/>
        <w:t xml:space="preserve">3.1 </w:t>
      </w:r>
      <w:r w:rsidR="00FB1350" w:rsidRPr="000D404C">
        <w:rPr>
          <w:rFonts w:cs="Times New Roman"/>
          <w:b/>
          <w:sz w:val="24"/>
          <w:szCs w:val="24"/>
        </w:rPr>
        <w:t>Podaci o učenicima i razrednim odjelima</w:t>
      </w:r>
      <w:r w:rsidR="00613457" w:rsidRPr="000D404C">
        <w:rPr>
          <w:rFonts w:cs="Times New Roman"/>
          <w:b/>
          <w:sz w:val="24"/>
          <w:szCs w:val="24"/>
        </w:rPr>
        <w:t xml:space="preserve"> na kraju školske godine</w:t>
      </w:r>
      <w:r w:rsidR="00FB1350" w:rsidRPr="000D404C">
        <w:rPr>
          <w:rFonts w:cs="Times New Roman"/>
          <w:b/>
          <w:sz w:val="24"/>
          <w:szCs w:val="24"/>
        </w:rPr>
        <w:t>:</w:t>
      </w:r>
    </w:p>
    <w:p w:rsidR="003B0504" w:rsidRPr="000D404C" w:rsidRDefault="003B0504" w:rsidP="00FB1350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050"/>
        <w:gridCol w:w="756"/>
        <w:gridCol w:w="1038"/>
        <w:gridCol w:w="802"/>
        <w:gridCol w:w="802"/>
        <w:gridCol w:w="802"/>
        <w:gridCol w:w="802"/>
        <w:gridCol w:w="802"/>
        <w:gridCol w:w="802"/>
        <w:gridCol w:w="802"/>
      </w:tblGrid>
      <w:tr w:rsidR="000D404C" w:rsidRPr="000D404C" w:rsidTr="000D404C">
        <w:trPr>
          <w:trHeight w:val="586"/>
        </w:trPr>
        <w:tc>
          <w:tcPr>
            <w:tcW w:w="1366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Kraj</w:t>
            </w: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 xml:space="preserve"> nastavne godine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940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202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4</w:t>
            </w: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./202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5</w:t>
            </w: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.</w:t>
            </w:r>
          </w:p>
        </w:tc>
        <w:tc>
          <w:tcPr>
            <w:tcW w:w="42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MŠ</w:t>
            </w:r>
          </w:p>
        </w:tc>
        <w:tc>
          <w:tcPr>
            <w:tcW w:w="48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SL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DL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BB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MM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SC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DG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eastAsia="hr-HR"/>
              </w:rPr>
              <w:t xml:space="preserve">RN </w:t>
            </w: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PŠ</w:t>
            </w:r>
          </w:p>
        </w:tc>
        <w:tc>
          <w:tcPr>
            <w:tcW w:w="4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RN</w:t>
            </w: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eastAsia="hr-HR"/>
              </w:rPr>
              <w:t xml:space="preserve"> SVI</w:t>
            </w: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1.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20</w:t>
            </w: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2.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35</w:t>
            </w: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3.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27</w:t>
            </w: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4.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27</w:t>
            </w: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5.a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109</w:t>
            </w:r>
          </w:p>
        </w:tc>
      </w:tr>
      <w:tr w:rsidR="000D404C" w:rsidRPr="000D404C" w:rsidTr="000D404C">
        <w:trPr>
          <w:trHeight w:val="586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5.b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6.a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586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6.b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7.a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7.b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8.a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586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lang w:val="en-GB" w:eastAsia="hr-HR"/>
              </w:rPr>
              <w:t>8.b</w:t>
            </w: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RN MŠ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PN SVI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</w:tr>
      <w:tr w:rsidR="000D404C" w:rsidRPr="000D404C" w:rsidTr="000D404C">
        <w:trPr>
          <w:trHeight w:val="333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hr-HR"/>
              </w:rPr>
            </w:pP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MŠ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180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333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</w:tr>
      <w:tr w:rsidR="000D404C" w:rsidRPr="000D404C" w:rsidTr="000D404C">
        <w:trPr>
          <w:trHeight w:val="586"/>
        </w:trPr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r-HR"/>
              </w:rPr>
              <w:t>229</w:t>
            </w:r>
          </w:p>
        </w:tc>
        <w:tc>
          <w:tcPr>
            <w:tcW w:w="4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učenika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404C" w:rsidRPr="000D404C" w:rsidRDefault="000D404C" w:rsidP="000D40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en-GB" w:eastAsia="hr-HR"/>
              </w:rPr>
              <w:t> </w:t>
            </w:r>
          </w:p>
        </w:tc>
      </w:tr>
    </w:tbl>
    <w:p w:rsidR="003B0504" w:rsidRPr="000D404C" w:rsidRDefault="003B0504" w:rsidP="00FB1350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6F79F5" w:rsidRPr="000D404C" w:rsidRDefault="00A40956" w:rsidP="00FB1350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D404C">
        <w:rPr>
          <w:rFonts w:cs="Times New Roman"/>
          <w:sz w:val="24"/>
          <w:szCs w:val="24"/>
        </w:rPr>
        <w:t>Ukupno 8 razrednih odjela predmetne nastave i 10 razrednih odjela razredne nastave.</w:t>
      </w: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CE1BB1" w:rsidRDefault="00CE1B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9806B1" w:rsidRPr="000D404C" w:rsidRDefault="009806B1" w:rsidP="009806B1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D404C">
        <w:rPr>
          <w:rFonts w:cs="Times New Roman"/>
          <w:b/>
          <w:sz w:val="24"/>
          <w:szCs w:val="24"/>
        </w:rPr>
        <w:lastRenderedPageBreak/>
        <w:t>3.2 Prijevoz učenika</w:t>
      </w:r>
    </w:p>
    <w:p w:rsidR="009806B1" w:rsidRPr="000D404C" w:rsidRDefault="009806B1" w:rsidP="000D404C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D404C">
        <w:rPr>
          <w:rFonts w:cs="Times New Roman"/>
          <w:sz w:val="24"/>
          <w:szCs w:val="24"/>
        </w:rPr>
        <w:t>Svaki dan u matičnu školu putuju učenici putnici iz okolnih sela. Prij</w:t>
      </w:r>
      <w:r w:rsidR="000D404C" w:rsidRPr="000D404C">
        <w:rPr>
          <w:rFonts w:cs="Times New Roman"/>
          <w:sz w:val="24"/>
          <w:szCs w:val="24"/>
        </w:rPr>
        <w:t>evoznik je Arriva.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>I) BUS - dovoz :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 xml:space="preserve">                Dragovci 7:10 Seoci 7:15 Batrina (OŠ) … - Siče 7:30 Magić Mala 7:35 Batrina (OŠ) 7:45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 xml:space="preserve">                odvoz :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 xml:space="preserve">                Batrina (OŠ) 14:00 M.Mala-Siče-Batrina (OŠ) -Seoci-Dragovci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>II) BUS - dovoz :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 xml:space="preserve">                Gornji Lipovac 7:10 Srednji Lipovac 7:20 Donji Lipovac 7:25 Bili Brig 7:35 Batrina (OŠ) 7:45</w:t>
      </w:r>
    </w:p>
    <w:p w:rsidR="000D404C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0D404C">
        <w:rPr>
          <w:rFonts w:cs="Times New Roman"/>
          <w:b/>
          <w:sz w:val="24"/>
          <w:szCs w:val="24"/>
          <w:u w:val="single"/>
        </w:rPr>
        <w:t xml:space="preserve">                odvoz :</w:t>
      </w:r>
    </w:p>
    <w:p w:rsidR="006F79F5" w:rsidRPr="000D404C" w:rsidRDefault="000D404C" w:rsidP="000D404C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D404C">
        <w:rPr>
          <w:rFonts w:cs="Times New Roman"/>
          <w:b/>
          <w:sz w:val="24"/>
          <w:szCs w:val="24"/>
          <w:u w:val="single"/>
        </w:rPr>
        <w:t xml:space="preserve">                Batrina (OŠ) 14:00 Bili Brig-Donji Lipovac-Srednji Lipovac-Gornji Lipovac</w:t>
      </w:r>
    </w:p>
    <w:p w:rsidR="00D259FA" w:rsidRPr="000D404C" w:rsidRDefault="00D259FA" w:rsidP="00FB1350">
      <w:p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931286" w:rsidRPr="000D404C" w:rsidRDefault="00C232B8" w:rsidP="00931286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D404C">
        <w:rPr>
          <w:rFonts w:cs="Times New Roman"/>
          <w:b/>
          <w:sz w:val="24"/>
          <w:szCs w:val="24"/>
        </w:rPr>
        <w:t xml:space="preserve">3.3 </w:t>
      </w:r>
      <w:r w:rsidR="00931286" w:rsidRPr="000D404C">
        <w:rPr>
          <w:rFonts w:cs="Times New Roman"/>
          <w:b/>
          <w:sz w:val="24"/>
          <w:szCs w:val="24"/>
        </w:rPr>
        <w:t>Prehrana učenika:</w:t>
      </w:r>
    </w:p>
    <w:p w:rsidR="00C232B8" w:rsidRPr="000D404C" w:rsidRDefault="00C232B8" w:rsidP="0033537A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A40956" w:rsidRPr="000D404C" w:rsidRDefault="00A40956" w:rsidP="0033537A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D404C">
        <w:rPr>
          <w:rFonts w:cs="Times New Roman"/>
          <w:sz w:val="24"/>
          <w:szCs w:val="24"/>
        </w:rPr>
        <w:t>Svi učenici imaju besplatan obrok.</w:t>
      </w:r>
    </w:p>
    <w:p w:rsidR="00276C41" w:rsidRPr="000D404C" w:rsidRDefault="004206F2" w:rsidP="0033537A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0D404C">
        <w:rPr>
          <w:rFonts w:cs="Times New Roman"/>
          <w:sz w:val="24"/>
          <w:szCs w:val="24"/>
        </w:rPr>
        <w:t xml:space="preserve">U područnim školama </w:t>
      </w:r>
      <w:r w:rsidR="00C232B8" w:rsidRPr="000D404C">
        <w:rPr>
          <w:rFonts w:cs="Times New Roman"/>
          <w:sz w:val="24"/>
          <w:szCs w:val="24"/>
        </w:rPr>
        <w:t xml:space="preserve">iz zdravstvenih razloga nije </w:t>
      </w:r>
      <w:r w:rsidRPr="000D404C">
        <w:rPr>
          <w:rFonts w:cs="Times New Roman"/>
          <w:sz w:val="24"/>
          <w:szCs w:val="24"/>
        </w:rPr>
        <w:t xml:space="preserve">bila </w:t>
      </w:r>
      <w:r w:rsidR="00C232B8" w:rsidRPr="000D404C">
        <w:rPr>
          <w:rFonts w:cs="Times New Roman"/>
          <w:sz w:val="24"/>
          <w:szCs w:val="24"/>
        </w:rPr>
        <w:t>mogućnost ustroja šk</w:t>
      </w:r>
      <w:r w:rsidRPr="000D404C">
        <w:rPr>
          <w:rFonts w:cs="Times New Roman"/>
          <w:sz w:val="24"/>
          <w:szCs w:val="24"/>
        </w:rPr>
        <w:t>olske</w:t>
      </w:r>
      <w:r w:rsidR="00C232B8" w:rsidRPr="000D404C">
        <w:rPr>
          <w:rFonts w:cs="Times New Roman"/>
          <w:sz w:val="24"/>
          <w:szCs w:val="24"/>
        </w:rPr>
        <w:t xml:space="preserve"> prehrane</w:t>
      </w:r>
      <w:r w:rsidR="00D259FA" w:rsidRPr="000D404C">
        <w:rPr>
          <w:rFonts w:cs="Times New Roman"/>
          <w:sz w:val="24"/>
          <w:szCs w:val="24"/>
        </w:rPr>
        <w:t xml:space="preserve"> kuhanim obrocima</w:t>
      </w:r>
      <w:r w:rsidR="00C232B8" w:rsidRPr="000D404C">
        <w:rPr>
          <w:rFonts w:cs="Times New Roman"/>
          <w:sz w:val="24"/>
          <w:szCs w:val="24"/>
        </w:rPr>
        <w:t>, te su učen</w:t>
      </w:r>
      <w:r w:rsidR="00D259FA" w:rsidRPr="000D404C">
        <w:rPr>
          <w:rFonts w:cs="Times New Roman"/>
          <w:sz w:val="24"/>
          <w:szCs w:val="24"/>
        </w:rPr>
        <w:t>icima dopremani pekarski proizvodi</w:t>
      </w:r>
      <w:r w:rsidRPr="000D404C">
        <w:rPr>
          <w:rFonts w:cs="Times New Roman"/>
          <w:sz w:val="24"/>
          <w:szCs w:val="24"/>
        </w:rPr>
        <w:t>. U matičnoj školi je</w:t>
      </w:r>
      <w:r w:rsidR="00C232B8" w:rsidRPr="000D404C">
        <w:rPr>
          <w:rFonts w:cs="Times New Roman"/>
          <w:sz w:val="24"/>
          <w:szCs w:val="24"/>
        </w:rPr>
        <w:t xml:space="preserve"> organi</w:t>
      </w:r>
      <w:r w:rsidR="000652AF" w:rsidRPr="000D404C">
        <w:rPr>
          <w:rFonts w:cs="Times New Roman"/>
          <w:sz w:val="24"/>
          <w:szCs w:val="24"/>
        </w:rPr>
        <w:t xml:space="preserve">zirana </w:t>
      </w:r>
      <w:r w:rsidRPr="000D404C">
        <w:rPr>
          <w:rFonts w:cs="Times New Roman"/>
          <w:sz w:val="24"/>
          <w:szCs w:val="24"/>
        </w:rPr>
        <w:t>prehrana u školskoj kuhinji.</w:t>
      </w:r>
    </w:p>
    <w:p w:rsidR="003F626E" w:rsidRDefault="003F626E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774DEA" w:rsidRPr="000D404C" w:rsidRDefault="00774DEA" w:rsidP="0033537A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FE1AA6" w:rsidRPr="000D404C" w:rsidRDefault="00FE1AA6" w:rsidP="0033537A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D3EB3" w:rsidRPr="000D404C" w:rsidRDefault="009D3EB3" w:rsidP="009D3EB3">
      <w:pPr>
        <w:rPr>
          <w:b/>
        </w:rPr>
      </w:pPr>
      <w:r w:rsidRPr="000D404C">
        <w:rPr>
          <w:b/>
        </w:rPr>
        <w:lastRenderedPageBreak/>
        <w:t>Ostvarenost redovne i izborne nastave</w:t>
      </w:r>
    </w:p>
    <w:p w:rsidR="009D3EB3" w:rsidRPr="000D404C" w:rsidRDefault="007617E2" w:rsidP="009D3EB3">
      <w:r w:rsidRPr="000D404C">
        <w:t>MATIČNA ŠKOLA</w:t>
      </w:r>
      <w:r w:rsidR="009D3EB3" w:rsidRPr="000D404C">
        <w:t xml:space="preserve"> – redovna i izborna nastava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31"/>
        <w:gridCol w:w="476"/>
        <w:gridCol w:w="462"/>
        <w:gridCol w:w="477"/>
        <w:gridCol w:w="587"/>
        <w:gridCol w:w="509"/>
        <w:gridCol w:w="570"/>
        <w:gridCol w:w="524"/>
        <w:gridCol w:w="555"/>
        <w:gridCol w:w="570"/>
        <w:gridCol w:w="509"/>
        <w:gridCol w:w="555"/>
        <w:gridCol w:w="539"/>
        <w:gridCol w:w="608"/>
        <w:gridCol w:w="570"/>
        <w:gridCol w:w="578"/>
      </w:tblGrid>
      <w:tr w:rsidR="000D404C" w:rsidRPr="000D404C" w:rsidTr="000D404C">
        <w:trPr>
          <w:trHeight w:val="361"/>
        </w:trPr>
        <w:tc>
          <w:tcPr>
            <w:tcW w:w="5000" w:type="pct"/>
            <w:gridSpan w:val="1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Ostvarenost REDOVNE i IZBORNE nastave u razrednom odjelu (broj sati)</w:t>
            </w:r>
          </w:p>
        </w:tc>
      </w:tr>
      <w:tr w:rsidR="000D404C" w:rsidRPr="000D404C" w:rsidTr="000D404C">
        <w:trPr>
          <w:trHeight w:val="1007"/>
        </w:trPr>
        <w:tc>
          <w:tcPr>
            <w:tcW w:w="3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R.</w:t>
            </w:r>
          </w:p>
        </w:tc>
        <w:tc>
          <w:tcPr>
            <w:tcW w:w="34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HJ</w:t>
            </w:r>
          </w:p>
        </w:tc>
        <w:tc>
          <w:tcPr>
            <w:tcW w:w="25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LK</w:t>
            </w:r>
          </w:p>
        </w:tc>
        <w:tc>
          <w:tcPr>
            <w:tcW w:w="24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25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EJ</w:t>
            </w:r>
          </w:p>
        </w:tc>
        <w:tc>
          <w:tcPr>
            <w:tcW w:w="31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MAT</w:t>
            </w:r>
          </w:p>
        </w:tc>
        <w:tc>
          <w:tcPr>
            <w:tcW w:w="27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PRI</w:t>
            </w:r>
          </w:p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BIO</w:t>
            </w:r>
          </w:p>
        </w:tc>
        <w:tc>
          <w:tcPr>
            <w:tcW w:w="3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KEM</w:t>
            </w:r>
          </w:p>
        </w:tc>
        <w:tc>
          <w:tcPr>
            <w:tcW w:w="28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FIZ</w:t>
            </w:r>
          </w:p>
        </w:tc>
        <w:tc>
          <w:tcPr>
            <w:tcW w:w="29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POV</w:t>
            </w:r>
          </w:p>
        </w:tc>
        <w:tc>
          <w:tcPr>
            <w:tcW w:w="3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GEO</w:t>
            </w:r>
          </w:p>
        </w:tc>
        <w:tc>
          <w:tcPr>
            <w:tcW w:w="27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TK</w:t>
            </w:r>
          </w:p>
        </w:tc>
        <w:tc>
          <w:tcPr>
            <w:tcW w:w="29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TZK</w:t>
            </w:r>
          </w:p>
        </w:tc>
        <w:tc>
          <w:tcPr>
            <w:tcW w:w="29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SR</w:t>
            </w:r>
          </w:p>
        </w:tc>
        <w:tc>
          <w:tcPr>
            <w:tcW w:w="32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INF</w:t>
            </w:r>
          </w:p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(r/iz)</w:t>
            </w:r>
          </w:p>
        </w:tc>
        <w:tc>
          <w:tcPr>
            <w:tcW w:w="3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VJE</w:t>
            </w:r>
          </w:p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(izb)</w:t>
            </w:r>
          </w:p>
        </w:tc>
        <w:tc>
          <w:tcPr>
            <w:tcW w:w="3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INF</w:t>
            </w:r>
          </w:p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(izb)</w:t>
            </w:r>
          </w:p>
        </w:tc>
      </w:tr>
      <w:tr w:rsidR="000D404C" w:rsidRPr="000D404C" w:rsidTr="000D404C">
        <w:trPr>
          <w:trHeight w:val="263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0D404C" w:rsidRPr="000D404C" w:rsidTr="000D404C">
        <w:trPr>
          <w:trHeight w:val="263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0D404C" w:rsidRPr="000D404C" w:rsidTr="000D404C">
        <w:trPr>
          <w:trHeight w:val="263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0D404C" w:rsidRPr="000D404C" w:rsidTr="000D404C">
        <w:trPr>
          <w:trHeight w:val="263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 w:line="26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5.a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5.b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6.a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6.b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7.a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7.b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kern w:val="24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8.a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kern w:val="24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</w:tr>
      <w:tr w:rsidR="000D404C" w:rsidRPr="000D404C" w:rsidTr="000D404C">
        <w:trPr>
          <w:trHeight w:val="534"/>
        </w:trPr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8.b</w:t>
            </w:r>
          </w:p>
        </w:tc>
        <w:tc>
          <w:tcPr>
            <w:tcW w:w="3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28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3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404C">
              <w:rPr>
                <w:rFonts w:ascii="Calibri" w:eastAsia="SimSun" w:hAnsi="Calibri" w:cs="Times New Roman"/>
                <w:color w:val="000000" w:themeColor="text1"/>
                <w:kern w:val="24"/>
                <w:sz w:val="16"/>
                <w:szCs w:val="16"/>
                <w:lang w:eastAsia="hr-HR"/>
              </w:rPr>
              <w:t>72</w:t>
            </w:r>
          </w:p>
        </w:tc>
      </w:tr>
    </w:tbl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774DEA" w:rsidRDefault="00774DEA" w:rsidP="009D3EB3"/>
    <w:p w:rsidR="009D3EB3" w:rsidRPr="000D404C" w:rsidRDefault="007617E2" w:rsidP="009D3EB3">
      <w:r w:rsidRPr="000D404C">
        <w:lastRenderedPageBreak/>
        <w:t>PODRUČNE ŠKOLE</w:t>
      </w:r>
      <w:r w:rsidR="009D3EB3" w:rsidRPr="000D404C">
        <w:t xml:space="preserve"> – redovna i izborna nastava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05"/>
        <w:gridCol w:w="666"/>
        <w:gridCol w:w="664"/>
        <w:gridCol w:w="664"/>
        <w:gridCol w:w="722"/>
        <w:gridCol w:w="725"/>
        <w:gridCol w:w="705"/>
        <w:gridCol w:w="705"/>
        <w:gridCol w:w="722"/>
        <w:gridCol w:w="725"/>
        <w:gridCol w:w="724"/>
        <w:gridCol w:w="648"/>
      </w:tblGrid>
      <w:tr w:rsidR="000D404C" w:rsidRPr="000D404C" w:rsidTr="000D404C">
        <w:trPr>
          <w:trHeight w:val="309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Ostvarenost REDOVNE i IZBORNE nastave u razrednom odjelu (broj sati)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D404C" w:rsidRPr="000D404C" w:rsidTr="000D404C">
        <w:trPr>
          <w:trHeight w:val="467"/>
        </w:trPr>
        <w:tc>
          <w:tcPr>
            <w:tcW w:w="43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PŠ</w:t>
            </w:r>
          </w:p>
        </w:tc>
        <w:tc>
          <w:tcPr>
            <w:tcW w:w="43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Razred</w:t>
            </w:r>
          </w:p>
        </w:tc>
        <w:tc>
          <w:tcPr>
            <w:tcW w:w="35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HJ</w:t>
            </w:r>
          </w:p>
        </w:tc>
        <w:tc>
          <w:tcPr>
            <w:tcW w:w="35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LK</w:t>
            </w:r>
          </w:p>
        </w:tc>
        <w:tc>
          <w:tcPr>
            <w:tcW w:w="35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GK</w:t>
            </w:r>
          </w:p>
        </w:tc>
        <w:tc>
          <w:tcPr>
            <w:tcW w:w="38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EJ</w:t>
            </w:r>
          </w:p>
        </w:tc>
        <w:tc>
          <w:tcPr>
            <w:tcW w:w="3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MAT</w:t>
            </w:r>
          </w:p>
        </w:tc>
        <w:tc>
          <w:tcPr>
            <w:tcW w:w="38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PRI</w:t>
            </w:r>
          </w:p>
        </w:tc>
        <w:tc>
          <w:tcPr>
            <w:tcW w:w="38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TZK</w:t>
            </w:r>
          </w:p>
        </w:tc>
        <w:tc>
          <w:tcPr>
            <w:tcW w:w="38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SR</w:t>
            </w:r>
          </w:p>
        </w:tc>
        <w:tc>
          <w:tcPr>
            <w:tcW w:w="39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INF</w:t>
            </w:r>
          </w:p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(r/iz)</w:t>
            </w:r>
          </w:p>
        </w:tc>
        <w:tc>
          <w:tcPr>
            <w:tcW w:w="39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VJE</w:t>
            </w:r>
          </w:p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(izb)</w:t>
            </w:r>
          </w:p>
        </w:tc>
        <w:tc>
          <w:tcPr>
            <w:tcW w:w="34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NJE</w:t>
            </w:r>
          </w:p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(izb)</w:t>
            </w:r>
          </w:p>
        </w:tc>
      </w:tr>
      <w:tr w:rsidR="000D404C" w:rsidRPr="000D404C" w:rsidTr="000D404C">
        <w:trPr>
          <w:trHeight w:val="45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 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2.r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108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4.r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74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DL</w:t>
            </w: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2.r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4.r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BB</w:t>
            </w: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2.r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24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4.r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107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MM</w:t>
            </w: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142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2.r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142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24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142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4.r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142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2.r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37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143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74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4.r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37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143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742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72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DG</w:t>
            </w: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178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2.r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178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11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143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105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-</w:t>
            </w:r>
          </w:p>
        </w:tc>
      </w:tr>
      <w:tr w:rsidR="000D404C" w:rsidRPr="000D404C" w:rsidTr="000D404C">
        <w:trPr>
          <w:trHeight w:val="224"/>
        </w:trPr>
        <w:tc>
          <w:tcPr>
            <w:tcW w:w="43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4.r</w:t>
            </w:r>
          </w:p>
        </w:tc>
        <w:tc>
          <w:tcPr>
            <w:tcW w:w="3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175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36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143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107</w:t>
            </w:r>
          </w:p>
        </w:tc>
        <w:tc>
          <w:tcPr>
            <w:tcW w:w="3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  <w:tc>
          <w:tcPr>
            <w:tcW w:w="3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9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70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71</w:t>
            </w:r>
          </w:p>
        </w:tc>
      </w:tr>
      <w:tr w:rsidR="000D404C" w:rsidRPr="000D404C" w:rsidTr="000D404C">
        <w:trPr>
          <w:trHeight w:val="45"/>
        </w:trPr>
        <w:tc>
          <w:tcPr>
            <w:tcW w:w="465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D404C" w:rsidRPr="000D404C" w:rsidRDefault="000D404C" w:rsidP="000D404C">
            <w:pPr>
              <w:spacing w:after="0"/>
              <w:rPr>
                <w:sz w:val="16"/>
                <w:szCs w:val="16"/>
              </w:rPr>
            </w:pPr>
            <w:r w:rsidRPr="000D404C">
              <w:rPr>
                <w:sz w:val="16"/>
                <w:szCs w:val="16"/>
              </w:rPr>
              <w:t> </w:t>
            </w:r>
          </w:p>
        </w:tc>
      </w:tr>
    </w:tbl>
    <w:p w:rsidR="009D3EB3" w:rsidRPr="000D404C" w:rsidRDefault="009D3EB3" w:rsidP="009D3EB3">
      <w:pPr>
        <w:rPr>
          <w:color w:val="FF0000"/>
        </w:rPr>
      </w:pPr>
    </w:p>
    <w:p w:rsidR="00D259FA" w:rsidRPr="000D404C" w:rsidRDefault="00D259FA" w:rsidP="009D3EB3">
      <w:pPr>
        <w:rPr>
          <w:color w:val="FF0000"/>
        </w:rPr>
      </w:pPr>
    </w:p>
    <w:p w:rsidR="00FE1AA6" w:rsidRPr="000D404C" w:rsidRDefault="00FE1AA6" w:rsidP="009D3EB3">
      <w:pPr>
        <w:rPr>
          <w:color w:val="FF0000"/>
        </w:rPr>
      </w:pPr>
    </w:p>
    <w:p w:rsidR="00FE1AA6" w:rsidRPr="000D404C" w:rsidRDefault="00FE1AA6" w:rsidP="009D3EB3">
      <w:pPr>
        <w:rPr>
          <w:color w:val="FF0000"/>
        </w:rPr>
      </w:pPr>
    </w:p>
    <w:p w:rsidR="00D259FA" w:rsidRPr="000D404C" w:rsidRDefault="00D259FA" w:rsidP="009D3EB3">
      <w:pPr>
        <w:rPr>
          <w:color w:val="FF0000"/>
        </w:rPr>
      </w:pPr>
    </w:p>
    <w:p w:rsidR="00E52479" w:rsidRPr="000D404C" w:rsidRDefault="00E52479" w:rsidP="009D3EB3">
      <w:pPr>
        <w:rPr>
          <w:color w:val="FF0000"/>
        </w:rPr>
      </w:pPr>
    </w:p>
    <w:p w:rsidR="00E52479" w:rsidRDefault="00E52479" w:rsidP="009D3EB3">
      <w:pPr>
        <w:rPr>
          <w:color w:val="FF0000"/>
        </w:rPr>
      </w:pPr>
    </w:p>
    <w:p w:rsidR="004E65C5" w:rsidRPr="00C232A8" w:rsidRDefault="004E65C5" w:rsidP="004E65C5">
      <w:pPr>
        <w:jc w:val="both"/>
        <w:rPr>
          <w:b/>
          <w:bCs/>
        </w:rPr>
      </w:pPr>
      <w:r w:rsidRPr="00C232A8">
        <w:rPr>
          <w:b/>
        </w:rPr>
        <w:lastRenderedPageBreak/>
        <w:t>Ostvarenost dopunske nastave</w:t>
      </w:r>
    </w:p>
    <w:p w:rsidR="00DF0980" w:rsidRPr="00C232A8" w:rsidRDefault="00DF0980" w:rsidP="00DF0980">
      <w:pPr>
        <w:jc w:val="both"/>
        <w:rPr>
          <w:b/>
          <w:bCs/>
        </w:rPr>
      </w:pPr>
      <w:r w:rsidRPr="00C232A8">
        <w:rPr>
          <w:b/>
          <w:bCs/>
        </w:rPr>
        <w:t>Razredna nastava</w:t>
      </w: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273"/>
        <w:gridCol w:w="2270"/>
        <w:gridCol w:w="2274"/>
        <w:gridCol w:w="2272"/>
      </w:tblGrid>
      <w:tr w:rsidR="00C232A8" w:rsidRPr="00E40705" w:rsidTr="00C232A8">
        <w:trPr>
          <w:trHeight w:val="587"/>
        </w:trPr>
        <w:tc>
          <w:tcPr>
            <w:tcW w:w="1250" w:type="pct"/>
            <w:tcBorders>
              <w:top w:val="double" w:sz="2" w:space="0" w:color="000000"/>
              <w:left w:val="double" w:sz="2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E40705" w:rsidRDefault="00C232A8" w:rsidP="002C2124">
            <w:pPr>
              <w:pStyle w:val="TableParagraph"/>
              <w:spacing w:after="240" w:line="290" w:lineRule="atLeast"/>
              <w:ind w:left="587" w:right="147" w:hanging="428"/>
              <w:rPr>
                <w:b/>
                <w:sz w:val="24"/>
              </w:rPr>
            </w:pPr>
            <w:r w:rsidRPr="00E40705">
              <w:rPr>
                <w:b/>
                <w:sz w:val="24"/>
              </w:rPr>
              <w:t>NAZIV NASTAVNOG</w:t>
            </w:r>
            <w:r w:rsidRPr="00E40705">
              <w:rPr>
                <w:b/>
                <w:spacing w:val="-52"/>
                <w:sz w:val="24"/>
              </w:rPr>
              <w:t xml:space="preserve"> </w:t>
            </w:r>
            <w:r w:rsidRPr="00E40705">
              <w:rPr>
                <w:b/>
                <w:sz w:val="24"/>
              </w:rPr>
              <w:t>PREDMETA</w:t>
            </w:r>
          </w:p>
        </w:tc>
        <w:tc>
          <w:tcPr>
            <w:tcW w:w="1249" w:type="pct"/>
            <w:tcBorders>
              <w:top w:val="double" w:sz="2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E40705" w:rsidRDefault="00C232A8" w:rsidP="002C2124">
            <w:pPr>
              <w:pStyle w:val="TableParagraph"/>
              <w:spacing w:before="147"/>
              <w:ind w:left="259" w:right="250"/>
              <w:jc w:val="center"/>
              <w:rPr>
                <w:b/>
                <w:sz w:val="24"/>
              </w:rPr>
            </w:pPr>
            <w:r w:rsidRPr="00E40705">
              <w:rPr>
                <w:b/>
                <w:sz w:val="24"/>
              </w:rPr>
              <w:t>RAZREDNI</w:t>
            </w:r>
            <w:r w:rsidRPr="00E40705">
              <w:rPr>
                <w:b/>
                <w:spacing w:val="-2"/>
                <w:sz w:val="24"/>
              </w:rPr>
              <w:t xml:space="preserve"> </w:t>
            </w:r>
            <w:r w:rsidRPr="00E40705">
              <w:rPr>
                <w:b/>
                <w:sz w:val="24"/>
              </w:rPr>
              <w:t>ODJELI</w:t>
            </w:r>
          </w:p>
        </w:tc>
        <w:tc>
          <w:tcPr>
            <w:tcW w:w="1251" w:type="pct"/>
            <w:tcBorders>
              <w:top w:val="double" w:sz="2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E40705" w:rsidRDefault="00C232A8" w:rsidP="002C2124">
            <w:pPr>
              <w:pStyle w:val="TableParagraph"/>
              <w:spacing w:before="147"/>
              <w:ind w:left="411" w:right="401"/>
              <w:jc w:val="center"/>
              <w:rPr>
                <w:b/>
                <w:sz w:val="24"/>
              </w:rPr>
            </w:pPr>
            <w:r w:rsidRPr="00E40705">
              <w:rPr>
                <w:b/>
                <w:sz w:val="24"/>
              </w:rPr>
              <w:t>BROJ</w:t>
            </w:r>
            <w:r w:rsidRPr="00E40705">
              <w:rPr>
                <w:b/>
                <w:spacing w:val="-3"/>
                <w:sz w:val="24"/>
              </w:rPr>
              <w:t xml:space="preserve"> </w:t>
            </w:r>
            <w:r w:rsidRPr="00E40705">
              <w:rPr>
                <w:b/>
                <w:sz w:val="24"/>
              </w:rPr>
              <w:t>SKUPINA</w:t>
            </w:r>
          </w:p>
        </w:tc>
        <w:tc>
          <w:tcPr>
            <w:tcW w:w="1250" w:type="pct"/>
            <w:tcBorders>
              <w:top w:val="double" w:sz="2" w:space="0" w:color="000000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9D9D9" w:themeFill="background1" w:themeFillShade="D9"/>
          </w:tcPr>
          <w:p w:rsidR="00C232A8" w:rsidRPr="00E40705" w:rsidRDefault="00C232A8" w:rsidP="002C2124">
            <w:pPr>
              <w:pStyle w:val="TableParagraph"/>
              <w:spacing w:before="147"/>
              <w:ind w:left="77" w:right="54"/>
              <w:jc w:val="center"/>
              <w:rPr>
                <w:b/>
                <w:sz w:val="24"/>
              </w:rPr>
            </w:pPr>
            <w:r w:rsidRPr="00E40705">
              <w:rPr>
                <w:b/>
                <w:sz w:val="24"/>
              </w:rPr>
              <w:t>NOSITELJI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 w:val="restart"/>
            <w:tcBorders>
              <w:top w:val="single" w:sz="4" w:space="0" w:color="000000" w:themeColor="text1"/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E40705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E40705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E40705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E40705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E40705" w:rsidRDefault="00C232A8" w:rsidP="002C2124">
            <w:pPr>
              <w:pStyle w:val="TableParagraph"/>
              <w:spacing w:before="8"/>
              <w:rPr>
                <w:rFonts w:ascii="Cambria"/>
                <w:b/>
                <w:sz w:val="24"/>
              </w:rPr>
            </w:pPr>
          </w:p>
          <w:p w:rsidR="00C232A8" w:rsidRPr="00E40705" w:rsidRDefault="00C232A8" w:rsidP="002C2124">
            <w:pPr>
              <w:pStyle w:val="TableParagraph"/>
              <w:spacing w:line="242" w:lineRule="auto"/>
              <w:ind w:left="556" w:right="443" w:hanging="96"/>
              <w:rPr>
                <w:sz w:val="24"/>
              </w:rPr>
            </w:pPr>
            <w:r w:rsidRPr="00E40705">
              <w:rPr>
                <w:sz w:val="24"/>
              </w:rPr>
              <w:t>Hrvatski jezik/</w:t>
            </w:r>
            <w:r w:rsidRPr="00E40705">
              <w:rPr>
                <w:spacing w:val="-52"/>
                <w:sz w:val="24"/>
              </w:rPr>
              <w:t xml:space="preserve"> </w:t>
            </w:r>
            <w:r w:rsidRPr="00E40705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E40705">
              <w:rPr>
                <w:sz w:val="24"/>
              </w:rPr>
              <w:t>1.r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Zorica Čurčić</w:t>
            </w:r>
          </w:p>
        </w:tc>
      </w:tr>
      <w:tr w:rsidR="00C232A8" w:rsidRPr="00E40705" w:rsidTr="00C232A8">
        <w:trPr>
          <w:trHeight w:val="294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5" w:lineRule="exact"/>
              <w:ind w:left="842"/>
              <w:rPr>
                <w:sz w:val="24"/>
              </w:rPr>
            </w:pPr>
            <w:r w:rsidRPr="00E40705">
              <w:rPr>
                <w:sz w:val="24"/>
              </w:rPr>
              <w:t>2.r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  <w:szCs w:val="24"/>
              </w:rPr>
            </w:pPr>
            <w:r w:rsidRPr="00E40705">
              <w:rPr>
                <w:sz w:val="24"/>
                <w:szCs w:val="24"/>
              </w:rPr>
              <w:t>Maja Čivić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E40705">
              <w:rPr>
                <w:sz w:val="24"/>
              </w:rPr>
              <w:t>3.r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5" w:lineRule="exact"/>
              <w:ind w:right="56"/>
              <w:jc w:val="center"/>
              <w:rPr>
                <w:sz w:val="24"/>
                <w:szCs w:val="24"/>
              </w:rPr>
            </w:pPr>
            <w:r w:rsidRPr="00E40705">
              <w:rPr>
                <w:sz w:val="24"/>
                <w:szCs w:val="24"/>
              </w:rPr>
              <w:t>Anka Maričević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E40705">
              <w:rPr>
                <w:sz w:val="24"/>
              </w:rPr>
              <w:t>4.r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  <w:szCs w:val="24"/>
              </w:rPr>
            </w:pPr>
            <w:r w:rsidRPr="00E40705">
              <w:rPr>
                <w:sz w:val="24"/>
                <w:szCs w:val="24"/>
              </w:rPr>
              <w:t>Milka Škvorić Didović</w:t>
            </w:r>
          </w:p>
        </w:tc>
      </w:tr>
      <w:tr w:rsidR="00C232A8" w:rsidRPr="00E40705" w:rsidTr="00C232A8">
        <w:trPr>
          <w:trHeight w:val="293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3" w:lineRule="exact"/>
              <w:ind w:left="263" w:right="250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3.</w:t>
            </w:r>
            <w:r w:rsidRPr="00E40705">
              <w:rPr>
                <w:spacing w:val="-2"/>
                <w:sz w:val="24"/>
              </w:rPr>
              <w:t xml:space="preserve"> </w:t>
            </w:r>
            <w:r w:rsidRPr="00E40705">
              <w:rPr>
                <w:sz w:val="24"/>
              </w:rPr>
              <w:t>i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4.r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SL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3" w:lineRule="exact"/>
              <w:ind w:left="77" w:right="5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Andrijano</w:t>
            </w:r>
            <w:r w:rsidRPr="00E40705">
              <w:rPr>
                <w:spacing w:val="-4"/>
                <w:sz w:val="24"/>
              </w:rPr>
              <w:t xml:space="preserve"> </w:t>
            </w:r>
            <w:r w:rsidRPr="00E40705">
              <w:rPr>
                <w:sz w:val="24"/>
              </w:rPr>
              <w:t>Matić</w:t>
            </w:r>
          </w:p>
        </w:tc>
      </w:tr>
      <w:tr w:rsidR="00C232A8" w:rsidRPr="00E40705" w:rsidTr="00C232A8">
        <w:trPr>
          <w:trHeight w:val="294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5" w:lineRule="exact"/>
              <w:ind w:left="559"/>
              <w:rPr>
                <w:sz w:val="24"/>
              </w:rPr>
            </w:pPr>
            <w:r w:rsidRPr="00E40705">
              <w:rPr>
                <w:sz w:val="24"/>
              </w:rPr>
              <w:t>2.</w:t>
            </w:r>
            <w:r>
              <w:rPr>
                <w:sz w:val="24"/>
              </w:rPr>
              <w:t xml:space="preserve">, 3. </w:t>
            </w:r>
            <w:r w:rsidRPr="00E40705">
              <w:rPr>
                <w:sz w:val="24"/>
              </w:rPr>
              <w:t xml:space="preserve">i </w:t>
            </w:r>
            <w:r>
              <w:rPr>
                <w:sz w:val="24"/>
              </w:rPr>
              <w:t>4</w:t>
            </w:r>
            <w:r w:rsidRPr="00E40705">
              <w:rPr>
                <w:sz w:val="24"/>
              </w:rPr>
              <w:t>.r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DL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5" w:lineRule="exact"/>
              <w:ind w:left="77" w:right="55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Lidija</w:t>
            </w:r>
            <w:r w:rsidRPr="00E40705">
              <w:rPr>
                <w:spacing w:val="-2"/>
                <w:sz w:val="24"/>
              </w:rPr>
              <w:t xml:space="preserve"> </w:t>
            </w:r>
            <w:r w:rsidRPr="00E40705">
              <w:rPr>
                <w:sz w:val="24"/>
              </w:rPr>
              <w:t>Matić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559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40705">
              <w:rPr>
                <w:sz w:val="24"/>
              </w:rPr>
              <w:t>.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 xml:space="preserve">i </w:t>
            </w:r>
            <w:r>
              <w:rPr>
                <w:sz w:val="24"/>
              </w:rPr>
              <w:t>4</w:t>
            </w:r>
            <w:r w:rsidRPr="00E40705">
              <w:rPr>
                <w:sz w:val="24"/>
              </w:rPr>
              <w:t>.r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DL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E40705">
              <w:rPr>
                <w:sz w:val="24"/>
                <w:szCs w:val="24"/>
              </w:rPr>
              <w:t>2</w:t>
            </w:r>
          </w:p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8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Ema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Raguž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E40705">
              <w:rPr>
                <w:sz w:val="24"/>
              </w:rPr>
              <w:t>.</w:t>
            </w:r>
            <w:r>
              <w:rPr>
                <w:sz w:val="24"/>
              </w:rPr>
              <w:t xml:space="preserve"> i 2.</w:t>
            </w:r>
            <w:r w:rsidRPr="00E40705">
              <w:rPr>
                <w:sz w:val="24"/>
              </w:rPr>
              <w:t>r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BB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Lidija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Ugarković</w:t>
            </w:r>
          </w:p>
        </w:tc>
      </w:tr>
      <w:tr w:rsidR="00C232A8" w:rsidRPr="00E40705" w:rsidTr="00C232A8">
        <w:trPr>
          <w:trHeight w:val="345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before="25"/>
              <w:ind w:left="259" w:right="250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1., 2.</w:t>
            </w:r>
            <w:r>
              <w:rPr>
                <w:sz w:val="24"/>
              </w:rPr>
              <w:t>, 3.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i</w:t>
            </w:r>
            <w:r w:rsidRPr="00E407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 w:rsidRPr="00E40705">
              <w:rPr>
                <w:sz w:val="24"/>
              </w:rPr>
              <w:t>.r PŠ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MM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before="25"/>
              <w:ind w:left="77" w:right="53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Mirjana</w:t>
            </w:r>
            <w:r w:rsidRPr="00E40705">
              <w:rPr>
                <w:spacing w:val="-3"/>
                <w:sz w:val="24"/>
              </w:rPr>
              <w:t xml:space="preserve"> </w:t>
            </w:r>
            <w:r w:rsidRPr="00E40705">
              <w:rPr>
                <w:sz w:val="24"/>
              </w:rPr>
              <w:t>Radičević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564"/>
              <w:rPr>
                <w:sz w:val="24"/>
              </w:rPr>
            </w:pPr>
            <w:r w:rsidRPr="00E40705">
              <w:rPr>
                <w:sz w:val="24"/>
              </w:rPr>
              <w:t>2. i 4.r</w:t>
            </w:r>
            <w:r w:rsidRPr="00E40705">
              <w:rPr>
                <w:spacing w:val="-2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>SC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Božana</w:t>
            </w:r>
            <w:r w:rsidRPr="00E40705">
              <w:rPr>
                <w:spacing w:val="-2"/>
                <w:sz w:val="24"/>
              </w:rPr>
              <w:t xml:space="preserve"> </w:t>
            </w:r>
            <w:r w:rsidRPr="00E40705">
              <w:rPr>
                <w:sz w:val="24"/>
              </w:rPr>
              <w:t>Tomašić</w:t>
            </w:r>
          </w:p>
        </w:tc>
      </w:tr>
      <w:tr w:rsidR="00C232A8" w:rsidRPr="00E40705" w:rsidTr="00C232A8">
        <w:trPr>
          <w:trHeight w:val="294"/>
        </w:trPr>
        <w:tc>
          <w:tcPr>
            <w:tcW w:w="1250" w:type="pct"/>
            <w:vMerge/>
            <w:tcBorders>
              <w:left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before="1" w:line="273" w:lineRule="exact"/>
              <w:ind w:left="532"/>
              <w:rPr>
                <w:sz w:val="24"/>
              </w:rPr>
            </w:pPr>
            <w:r w:rsidRPr="00E40705">
              <w:rPr>
                <w:sz w:val="24"/>
              </w:rPr>
              <w:t>1.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 xml:space="preserve">i </w:t>
            </w:r>
            <w:r>
              <w:rPr>
                <w:sz w:val="24"/>
              </w:rPr>
              <w:t>2</w:t>
            </w:r>
            <w:r w:rsidRPr="00E40705">
              <w:rPr>
                <w:sz w:val="24"/>
              </w:rPr>
              <w:t>.r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DG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before="1" w:line="273" w:lineRule="exact"/>
              <w:ind w:left="77" w:right="55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Sandra Leš</w:t>
            </w:r>
          </w:p>
        </w:tc>
      </w:tr>
      <w:tr w:rsidR="00C232A8" w:rsidRPr="00E40705" w:rsidTr="00C232A8">
        <w:trPr>
          <w:trHeight w:val="292"/>
        </w:trPr>
        <w:tc>
          <w:tcPr>
            <w:tcW w:w="1250" w:type="pct"/>
            <w:vMerge/>
            <w:tcBorders>
              <w:left w:val="double" w:sz="2" w:space="0" w:color="000000"/>
              <w:bottom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53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40705">
              <w:rPr>
                <w:sz w:val="24"/>
              </w:rPr>
              <w:t>.</w:t>
            </w:r>
            <w:r w:rsidRPr="00E40705">
              <w:rPr>
                <w:spacing w:val="1"/>
                <w:sz w:val="24"/>
              </w:rPr>
              <w:t xml:space="preserve"> </w:t>
            </w:r>
            <w:r w:rsidRPr="00E40705">
              <w:rPr>
                <w:sz w:val="24"/>
              </w:rPr>
              <w:t xml:space="preserve">i </w:t>
            </w:r>
            <w:r>
              <w:rPr>
                <w:sz w:val="24"/>
              </w:rPr>
              <w:t>4</w:t>
            </w:r>
            <w:r w:rsidRPr="00E40705">
              <w:rPr>
                <w:sz w:val="24"/>
              </w:rPr>
              <w:t>.r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PŠ</w:t>
            </w:r>
            <w:r w:rsidRPr="00E40705">
              <w:rPr>
                <w:spacing w:val="-1"/>
                <w:sz w:val="24"/>
              </w:rPr>
              <w:t xml:space="preserve"> </w:t>
            </w:r>
            <w:r w:rsidRPr="00E40705">
              <w:rPr>
                <w:sz w:val="24"/>
              </w:rPr>
              <w:t>DG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000000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:rsidR="00C232A8" w:rsidRPr="00E40705" w:rsidRDefault="00C232A8" w:rsidP="002C2124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E40705">
              <w:rPr>
                <w:sz w:val="24"/>
              </w:rPr>
              <w:t>Marijana</w:t>
            </w:r>
            <w:r w:rsidRPr="00E40705">
              <w:rPr>
                <w:spacing w:val="-3"/>
                <w:sz w:val="24"/>
              </w:rPr>
              <w:t xml:space="preserve"> </w:t>
            </w:r>
            <w:r w:rsidRPr="00E40705">
              <w:rPr>
                <w:sz w:val="24"/>
              </w:rPr>
              <w:t>Stanić</w:t>
            </w:r>
          </w:p>
        </w:tc>
      </w:tr>
    </w:tbl>
    <w:p w:rsidR="007676F3" w:rsidRPr="000D404C" w:rsidRDefault="007676F3" w:rsidP="007676F3">
      <w:pPr>
        <w:spacing w:after="0" w:line="360" w:lineRule="auto"/>
        <w:jc w:val="both"/>
        <w:rPr>
          <w:color w:val="FF0000"/>
        </w:rPr>
      </w:pPr>
    </w:p>
    <w:p w:rsidR="00653943" w:rsidRPr="00C232A8" w:rsidRDefault="00653943" w:rsidP="007676F3">
      <w:pPr>
        <w:spacing w:after="0" w:line="360" w:lineRule="auto"/>
        <w:jc w:val="both"/>
      </w:pPr>
      <w:r w:rsidRPr="00C232A8">
        <w:t>Ostvarenost je potpuna</w:t>
      </w:r>
      <w:r w:rsidR="0024085C" w:rsidRPr="00C232A8">
        <w:t>.</w:t>
      </w:r>
    </w:p>
    <w:p w:rsidR="00DF0980" w:rsidRPr="000D404C" w:rsidRDefault="00DF0980" w:rsidP="00DF0980">
      <w:pPr>
        <w:spacing w:after="0" w:line="360" w:lineRule="auto"/>
        <w:jc w:val="both"/>
        <w:rPr>
          <w:color w:val="FF0000"/>
        </w:rPr>
      </w:pPr>
    </w:p>
    <w:p w:rsidR="002D725E" w:rsidRPr="000D404C" w:rsidRDefault="002D725E" w:rsidP="00DF0980">
      <w:pPr>
        <w:spacing w:after="0" w:line="360" w:lineRule="auto"/>
        <w:jc w:val="both"/>
        <w:rPr>
          <w:color w:val="FF0000"/>
        </w:rPr>
      </w:pPr>
    </w:p>
    <w:p w:rsidR="002D725E" w:rsidRPr="000D404C" w:rsidRDefault="002D725E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BB14D2" w:rsidRPr="000D404C" w:rsidRDefault="00BB14D2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BB14D2" w:rsidRPr="000D404C" w:rsidRDefault="00BB14D2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BB14D2" w:rsidRPr="000D404C" w:rsidRDefault="00BB14D2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5F334A" w:rsidRPr="000D404C" w:rsidRDefault="005F334A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5F334A" w:rsidRPr="000D404C" w:rsidRDefault="005F334A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5F334A" w:rsidRPr="000D404C" w:rsidRDefault="005F334A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5F334A" w:rsidRPr="000D404C" w:rsidRDefault="005F334A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FE1AA6" w:rsidRPr="000D404C" w:rsidRDefault="00FE1AA6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FE1AA6" w:rsidRPr="000D404C" w:rsidRDefault="00FE1AA6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FE1AA6" w:rsidRPr="000D404C" w:rsidRDefault="00FE1AA6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FE1AA6" w:rsidRPr="000D404C" w:rsidRDefault="00FE1AA6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E52479" w:rsidRPr="000D404C" w:rsidRDefault="00E52479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E52479" w:rsidRPr="000D404C" w:rsidRDefault="00E52479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E52479" w:rsidRPr="000D404C" w:rsidRDefault="00E52479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E52479" w:rsidRPr="000D404C" w:rsidRDefault="00E52479" w:rsidP="00DF0980">
      <w:pPr>
        <w:spacing w:after="0" w:line="360" w:lineRule="auto"/>
        <w:jc w:val="both"/>
        <w:rPr>
          <w:color w:val="FF0000"/>
          <w:sz w:val="16"/>
          <w:szCs w:val="16"/>
        </w:rPr>
      </w:pPr>
    </w:p>
    <w:p w:rsidR="00DF0980" w:rsidRPr="00C232A8" w:rsidRDefault="00DF0980" w:rsidP="00DF0980">
      <w:pPr>
        <w:pStyle w:val="Tijeloteksta-uvlaka3"/>
        <w:spacing w:after="0"/>
        <w:ind w:left="0"/>
        <w:rPr>
          <w:rFonts w:asciiTheme="minorHAnsi" w:hAnsiTheme="minorHAnsi"/>
          <w:b/>
          <w:bCs/>
          <w:sz w:val="22"/>
          <w:szCs w:val="22"/>
          <w:lang w:val="hr-HR"/>
        </w:rPr>
      </w:pPr>
      <w:r w:rsidRPr="00C232A8">
        <w:rPr>
          <w:rFonts w:asciiTheme="minorHAnsi" w:hAnsiTheme="minorHAnsi"/>
          <w:b/>
          <w:bCs/>
          <w:sz w:val="22"/>
          <w:szCs w:val="22"/>
          <w:lang w:val="hr-HR"/>
        </w:rPr>
        <w:lastRenderedPageBreak/>
        <w:t>Predmetna nastava</w:t>
      </w:r>
    </w:p>
    <w:p w:rsidR="00BB14D2" w:rsidRPr="000D404C" w:rsidRDefault="00BB14D2" w:rsidP="00DF0980">
      <w:pPr>
        <w:pStyle w:val="Tijeloteksta-uvlaka3"/>
        <w:spacing w:after="0"/>
        <w:ind w:left="0"/>
        <w:rPr>
          <w:rFonts w:asciiTheme="minorHAnsi" w:hAnsiTheme="minorHAnsi"/>
          <w:b/>
          <w:bCs/>
          <w:color w:val="FF0000"/>
          <w:sz w:val="22"/>
          <w:szCs w:val="22"/>
          <w:lang w:val="hr-HR"/>
        </w:rPr>
      </w:pP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269"/>
        <w:gridCol w:w="2268"/>
        <w:gridCol w:w="2272"/>
        <w:gridCol w:w="2270"/>
      </w:tblGrid>
      <w:tr w:rsidR="00C232A8" w:rsidRPr="000567A4" w:rsidTr="00C232A8">
        <w:trPr>
          <w:trHeight w:val="584"/>
        </w:trPr>
        <w:tc>
          <w:tcPr>
            <w:tcW w:w="12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76" w:right="78"/>
              <w:jc w:val="center"/>
              <w:rPr>
                <w:b/>
                <w:sz w:val="24"/>
              </w:rPr>
            </w:pPr>
            <w:r w:rsidRPr="000567A4">
              <w:rPr>
                <w:b/>
                <w:sz w:val="24"/>
              </w:rPr>
              <w:t>NAZIV</w:t>
            </w:r>
            <w:r w:rsidRPr="000567A4">
              <w:rPr>
                <w:b/>
                <w:spacing w:val="-3"/>
                <w:sz w:val="24"/>
              </w:rPr>
              <w:t xml:space="preserve"> </w:t>
            </w:r>
            <w:r w:rsidRPr="000567A4">
              <w:rPr>
                <w:b/>
                <w:sz w:val="24"/>
              </w:rPr>
              <w:t>NASTAVNOG</w:t>
            </w:r>
          </w:p>
          <w:p w:rsidR="00C232A8" w:rsidRPr="000567A4" w:rsidRDefault="00C232A8" w:rsidP="002C2124">
            <w:pPr>
              <w:pStyle w:val="TableParagraph"/>
              <w:spacing w:line="273" w:lineRule="exact"/>
              <w:ind w:left="75" w:right="78"/>
              <w:jc w:val="center"/>
              <w:rPr>
                <w:b/>
                <w:sz w:val="24"/>
              </w:rPr>
            </w:pPr>
            <w:r w:rsidRPr="000567A4">
              <w:rPr>
                <w:b/>
                <w:sz w:val="24"/>
              </w:rPr>
              <w:t>PREDMETA</w:t>
            </w: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A8" w:rsidRPr="000567A4" w:rsidRDefault="00C232A8" w:rsidP="002C2124">
            <w:pPr>
              <w:pStyle w:val="TableParagraph"/>
              <w:spacing w:before="145"/>
              <w:ind w:left="259" w:right="250"/>
              <w:jc w:val="center"/>
              <w:rPr>
                <w:b/>
                <w:sz w:val="24"/>
              </w:rPr>
            </w:pPr>
            <w:r w:rsidRPr="000567A4">
              <w:rPr>
                <w:b/>
                <w:sz w:val="24"/>
              </w:rPr>
              <w:t>RAZREDNI</w:t>
            </w:r>
            <w:r w:rsidRPr="000567A4">
              <w:rPr>
                <w:b/>
                <w:spacing w:val="-2"/>
                <w:sz w:val="24"/>
              </w:rPr>
              <w:t xml:space="preserve"> </w:t>
            </w:r>
            <w:r w:rsidRPr="000567A4">
              <w:rPr>
                <w:b/>
                <w:sz w:val="24"/>
              </w:rPr>
              <w:t>ODJELI</w:t>
            </w:r>
          </w:p>
        </w:tc>
        <w:tc>
          <w:tcPr>
            <w:tcW w:w="1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A8" w:rsidRPr="000567A4" w:rsidRDefault="00C232A8" w:rsidP="002C2124">
            <w:pPr>
              <w:pStyle w:val="TableParagraph"/>
              <w:spacing w:before="145"/>
              <w:ind w:left="411" w:right="401"/>
              <w:jc w:val="center"/>
              <w:rPr>
                <w:b/>
                <w:sz w:val="24"/>
              </w:rPr>
            </w:pPr>
            <w:r w:rsidRPr="000567A4">
              <w:rPr>
                <w:b/>
                <w:sz w:val="24"/>
              </w:rPr>
              <w:t>BROJ</w:t>
            </w:r>
            <w:r w:rsidRPr="000567A4">
              <w:rPr>
                <w:b/>
                <w:spacing w:val="-3"/>
                <w:sz w:val="24"/>
              </w:rPr>
              <w:t xml:space="preserve"> </w:t>
            </w:r>
            <w:r w:rsidRPr="000567A4">
              <w:rPr>
                <w:b/>
                <w:sz w:val="24"/>
              </w:rPr>
              <w:t>SKUPINA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232A8" w:rsidRPr="000567A4" w:rsidRDefault="00C232A8" w:rsidP="002C2124">
            <w:pPr>
              <w:pStyle w:val="TableParagraph"/>
              <w:spacing w:before="145"/>
              <w:ind w:left="77" w:right="54"/>
              <w:jc w:val="center"/>
              <w:rPr>
                <w:b/>
                <w:sz w:val="24"/>
              </w:rPr>
            </w:pPr>
            <w:r w:rsidRPr="000567A4">
              <w:rPr>
                <w:b/>
                <w:sz w:val="24"/>
              </w:rPr>
              <w:t>NOSITELJI</w:t>
            </w:r>
          </w:p>
        </w:tc>
      </w:tr>
      <w:tr w:rsidR="00C232A8" w:rsidRPr="000567A4" w:rsidTr="00C232A8">
        <w:trPr>
          <w:trHeight w:val="1173"/>
        </w:trPr>
        <w:tc>
          <w:tcPr>
            <w:tcW w:w="125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87"/>
              <w:ind w:left="508"/>
              <w:rPr>
                <w:sz w:val="24"/>
              </w:rPr>
            </w:pPr>
            <w:r w:rsidRPr="000567A4">
              <w:rPr>
                <w:sz w:val="24"/>
              </w:rPr>
              <w:t>Hrvatski</w:t>
            </w:r>
            <w:r w:rsidRPr="000567A4">
              <w:rPr>
                <w:spacing w:val="-2"/>
                <w:sz w:val="24"/>
              </w:rPr>
              <w:t xml:space="preserve"> </w:t>
            </w:r>
            <w:r w:rsidRPr="000567A4">
              <w:rPr>
                <w:sz w:val="24"/>
              </w:rPr>
              <w:t>jezik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6.a</w:t>
            </w:r>
          </w:p>
          <w:p w:rsidR="00C232A8" w:rsidRPr="000567A4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6.b</w:t>
            </w:r>
          </w:p>
          <w:p w:rsidR="00C232A8" w:rsidRPr="000567A4" w:rsidRDefault="00C232A8" w:rsidP="002C2124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8.a</w:t>
            </w:r>
          </w:p>
          <w:p w:rsidR="00C232A8" w:rsidRPr="000567A4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8.b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9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Maja Mulc</w:t>
            </w:r>
          </w:p>
        </w:tc>
      </w:tr>
      <w:tr w:rsidR="00C232A8" w:rsidRPr="000567A4" w:rsidTr="00C232A8">
        <w:trPr>
          <w:trHeight w:val="1171"/>
        </w:trPr>
        <w:tc>
          <w:tcPr>
            <w:tcW w:w="125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5.a</w:t>
            </w:r>
          </w:p>
          <w:p w:rsidR="00C232A8" w:rsidRPr="000567A4" w:rsidRDefault="00C232A8" w:rsidP="002C2124">
            <w:pPr>
              <w:pStyle w:val="TableParagraph"/>
              <w:spacing w:before="2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5.b</w:t>
            </w:r>
          </w:p>
          <w:p w:rsidR="00C232A8" w:rsidRPr="000567A4" w:rsidRDefault="00C232A8" w:rsidP="002C2124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7.a</w:t>
            </w:r>
          </w:p>
          <w:p w:rsidR="00C232A8" w:rsidRPr="000567A4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7.b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7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Ines Vincetić</w:t>
            </w:r>
          </w:p>
        </w:tc>
      </w:tr>
      <w:tr w:rsidR="00C232A8" w:rsidRPr="000567A4" w:rsidTr="00C232A8">
        <w:trPr>
          <w:trHeight w:val="1758"/>
        </w:trPr>
        <w:tc>
          <w:tcPr>
            <w:tcW w:w="125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87"/>
              <w:ind w:left="510"/>
              <w:rPr>
                <w:sz w:val="24"/>
              </w:rPr>
            </w:pPr>
            <w:r w:rsidRPr="000567A4">
              <w:rPr>
                <w:sz w:val="24"/>
              </w:rPr>
              <w:t>Engleski</w:t>
            </w:r>
            <w:r w:rsidRPr="000567A4">
              <w:rPr>
                <w:spacing w:val="-3"/>
                <w:sz w:val="24"/>
              </w:rPr>
              <w:t xml:space="preserve"> </w:t>
            </w:r>
            <w:r w:rsidRPr="000567A4">
              <w:rPr>
                <w:sz w:val="24"/>
              </w:rPr>
              <w:t>jezik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258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5.a</w:t>
            </w:r>
          </w:p>
          <w:p w:rsidR="00C232A8" w:rsidRPr="000567A4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5.b</w:t>
            </w:r>
          </w:p>
          <w:p w:rsidR="00C232A8" w:rsidRPr="000567A4" w:rsidRDefault="00C232A8" w:rsidP="002C2124">
            <w:pPr>
              <w:pStyle w:val="TableParagraph"/>
              <w:spacing w:before="2"/>
              <w:ind w:left="258" w:right="2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0567A4">
              <w:rPr>
                <w:sz w:val="24"/>
              </w:rPr>
              <w:t>.a</w:t>
            </w:r>
          </w:p>
          <w:p w:rsidR="00C232A8" w:rsidRPr="000567A4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0567A4">
              <w:rPr>
                <w:sz w:val="24"/>
              </w:rPr>
              <w:t>.b</w:t>
            </w:r>
          </w:p>
          <w:p w:rsidR="00C232A8" w:rsidRPr="000567A4" w:rsidRDefault="00C232A8" w:rsidP="002C2124">
            <w:pPr>
              <w:pStyle w:val="TableParagraph"/>
              <w:ind w:left="258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8.a</w:t>
            </w:r>
          </w:p>
          <w:p w:rsidR="00C232A8" w:rsidRPr="000567A4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8.b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71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71"/>
              <w:ind w:left="77" w:right="57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Alda Tiro</w:t>
            </w:r>
          </w:p>
        </w:tc>
      </w:tr>
      <w:tr w:rsidR="00C232A8" w:rsidRPr="000567A4" w:rsidTr="00C232A8">
        <w:trPr>
          <w:trHeight w:val="585"/>
        </w:trPr>
        <w:tc>
          <w:tcPr>
            <w:tcW w:w="125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567A4">
              <w:rPr>
                <w:sz w:val="24"/>
              </w:rPr>
              <w:t>.a</w:t>
            </w:r>
          </w:p>
          <w:p w:rsidR="00C232A8" w:rsidRPr="000567A4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567A4">
              <w:rPr>
                <w:sz w:val="24"/>
              </w:rPr>
              <w:t>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C232A8" w:rsidRPr="000567A4" w:rsidRDefault="00C232A8" w:rsidP="002C2124">
            <w:pPr>
              <w:pStyle w:val="TableParagraph"/>
              <w:spacing w:before="145"/>
              <w:ind w:left="77" w:right="58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Monika</w:t>
            </w:r>
            <w:r w:rsidRPr="000567A4">
              <w:rPr>
                <w:spacing w:val="-4"/>
                <w:sz w:val="24"/>
              </w:rPr>
              <w:t xml:space="preserve"> </w:t>
            </w:r>
            <w:r w:rsidRPr="000567A4">
              <w:rPr>
                <w:sz w:val="24"/>
              </w:rPr>
              <w:t>Marković</w:t>
            </w:r>
          </w:p>
        </w:tc>
      </w:tr>
      <w:tr w:rsidR="00C232A8" w:rsidRPr="000567A4" w:rsidTr="00C232A8">
        <w:trPr>
          <w:trHeight w:val="1173"/>
        </w:trPr>
        <w:tc>
          <w:tcPr>
            <w:tcW w:w="125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87"/>
              <w:ind w:left="556"/>
              <w:rPr>
                <w:sz w:val="24"/>
              </w:rPr>
            </w:pPr>
            <w:r w:rsidRPr="000567A4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6.a</w:t>
            </w:r>
          </w:p>
          <w:p w:rsidR="00C232A8" w:rsidRPr="000567A4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6.b</w:t>
            </w:r>
          </w:p>
          <w:p w:rsidR="00C232A8" w:rsidRPr="000567A4" w:rsidRDefault="00C232A8" w:rsidP="002C2124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8.a</w:t>
            </w:r>
          </w:p>
          <w:p w:rsidR="00C232A8" w:rsidRPr="000567A4" w:rsidRDefault="00C232A8" w:rsidP="002C2124">
            <w:pPr>
              <w:pStyle w:val="TableParagraph"/>
              <w:spacing w:line="275" w:lineRule="exact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8.b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7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Kristina Nikičić</w:t>
            </w:r>
          </w:p>
        </w:tc>
      </w:tr>
      <w:tr w:rsidR="00C232A8" w:rsidRPr="000567A4" w:rsidTr="00C232A8">
        <w:trPr>
          <w:trHeight w:val="1170"/>
        </w:trPr>
        <w:tc>
          <w:tcPr>
            <w:tcW w:w="125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5.a</w:t>
            </w:r>
          </w:p>
          <w:p w:rsidR="00C232A8" w:rsidRPr="000567A4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5.b</w:t>
            </w:r>
          </w:p>
          <w:p w:rsidR="00C232A8" w:rsidRPr="000567A4" w:rsidRDefault="00C232A8" w:rsidP="002C2124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7.a</w:t>
            </w:r>
          </w:p>
          <w:p w:rsidR="00C232A8" w:rsidRPr="000567A4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7.b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C232A8" w:rsidRPr="000567A4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0567A4" w:rsidRDefault="00C232A8" w:rsidP="002C2124">
            <w:pPr>
              <w:pStyle w:val="TableParagraph"/>
              <w:spacing w:before="157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Matej Nekić</w:t>
            </w:r>
          </w:p>
        </w:tc>
      </w:tr>
      <w:tr w:rsidR="00C232A8" w:rsidRPr="000567A4" w:rsidTr="00C232A8">
        <w:trPr>
          <w:trHeight w:val="292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Biologija / Kemija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7.-8.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Josipa</w:t>
            </w:r>
            <w:r w:rsidRPr="000567A4">
              <w:rPr>
                <w:spacing w:val="-3"/>
                <w:sz w:val="24"/>
              </w:rPr>
              <w:t xml:space="preserve"> </w:t>
            </w:r>
            <w:r w:rsidRPr="000567A4">
              <w:rPr>
                <w:sz w:val="24"/>
              </w:rPr>
              <w:t>Tomičić</w:t>
            </w:r>
          </w:p>
        </w:tc>
      </w:tr>
      <w:tr w:rsidR="00C232A8" w:rsidRPr="000567A4" w:rsidTr="00C232A8">
        <w:trPr>
          <w:trHeight w:val="292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>
              <w:rPr>
                <w:sz w:val="24"/>
              </w:rPr>
              <w:t>Priroda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5.-6.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Igor Tomek</w:t>
            </w:r>
          </w:p>
        </w:tc>
      </w:tr>
      <w:tr w:rsidR="00C232A8" w:rsidRPr="000567A4" w:rsidTr="00C232A8">
        <w:trPr>
          <w:trHeight w:val="294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C232A8" w:rsidRPr="000567A4" w:rsidRDefault="00C232A8" w:rsidP="002C2124">
            <w:pPr>
              <w:pStyle w:val="TableParagraph"/>
              <w:spacing w:before="1" w:line="273" w:lineRule="exact"/>
              <w:ind w:left="77" w:right="76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Geografija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C232A8" w:rsidRPr="000567A4" w:rsidRDefault="00C232A8" w:rsidP="002C2124">
            <w:pPr>
              <w:pStyle w:val="TableParagraph"/>
              <w:spacing w:before="1" w:line="273" w:lineRule="exact"/>
              <w:ind w:left="262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C232A8" w:rsidRPr="000567A4" w:rsidRDefault="00C232A8" w:rsidP="002C2124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DFEB"/>
          </w:tcPr>
          <w:p w:rsidR="00C232A8" w:rsidRPr="000567A4" w:rsidRDefault="00C232A8" w:rsidP="002C2124">
            <w:pPr>
              <w:pStyle w:val="TableParagraph"/>
              <w:spacing w:before="1" w:line="273" w:lineRule="exact"/>
              <w:ind w:left="77" w:right="56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Maja</w:t>
            </w:r>
            <w:r w:rsidRPr="000567A4">
              <w:rPr>
                <w:spacing w:val="-1"/>
                <w:sz w:val="24"/>
              </w:rPr>
              <w:t xml:space="preserve"> </w:t>
            </w:r>
            <w:r w:rsidRPr="000567A4">
              <w:rPr>
                <w:sz w:val="24"/>
              </w:rPr>
              <w:t>Đorđev</w:t>
            </w:r>
            <w:r w:rsidRPr="000567A4">
              <w:rPr>
                <w:spacing w:val="-3"/>
                <w:sz w:val="24"/>
              </w:rPr>
              <w:t xml:space="preserve"> </w:t>
            </w:r>
            <w:r w:rsidRPr="000567A4">
              <w:rPr>
                <w:sz w:val="24"/>
              </w:rPr>
              <w:t>Valenta</w:t>
            </w:r>
          </w:p>
        </w:tc>
      </w:tr>
      <w:tr w:rsidR="00C232A8" w:rsidRPr="000567A4" w:rsidTr="00C232A8">
        <w:trPr>
          <w:trHeight w:val="292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77" w:right="77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Povijest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2" w:lineRule="exact"/>
              <w:ind w:left="77" w:right="54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Suzana</w:t>
            </w:r>
            <w:r w:rsidRPr="000567A4">
              <w:rPr>
                <w:spacing w:val="-3"/>
                <w:sz w:val="24"/>
              </w:rPr>
              <w:t xml:space="preserve"> </w:t>
            </w:r>
            <w:r w:rsidRPr="000567A4">
              <w:rPr>
                <w:sz w:val="24"/>
              </w:rPr>
              <w:t>Mihalic</w:t>
            </w:r>
            <w:r>
              <w:rPr>
                <w:sz w:val="24"/>
              </w:rPr>
              <w:t xml:space="preserve"> Grgić</w:t>
            </w:r>
          </w:p>
        </w:tc>
      </w:tr>
      <w:tr w:rsidR="00C232A8" w:rsidRPr="000567A4" w:rsidTr="00C232A8">
        <w:trPr>
          <w:trHeight w:val="292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Fizika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3" w:lineRule="exact"/>
              <w:ind w:left="262" w:right="250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7.-8.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C232A8" w:rsidRPr="000567A4" w:rsidRDefault="00C232A8" w:rsidP="002C2124">
            <w:pPr>
              <w:pStyle w:val="TableParagraph"/>
              <w:spacing w:line="273" w:lineRule="exact"/>
              <w:ind w:left="77" w:right="56"/>
              <w:jc w:val="center"/>
              <w:rPr>
                <w:sz w:val="24"/>
              </w:rPr>
            </w:pPr>
            <w:r w:rsidRPr="000567A4">
              <w:rPr>
                <w:sz w:val="24"/>
              </w:rPr>
              <w:t>Tomislav</w:t>
            </w:r>
            <w:r w:rsidRPr="000567A4">
              <w:rPr>
                <w:spacing w:val="-1"/>
                <w:sz w:val="24"/>
              </w:rPr>
              <w:t xml:space="preserve"> </w:t>
            </w:r>
            <w:r w:rsidRPr="000567A4">
              <w:rPr>
                <w:sz w:val="24"/>
              </w:rPr>
              <w:t>Bartolović</w:t>
            </w:r>
          </w:p>
        </w:tc>
      </w:tr>
    </w:tbl>
    <w:p w:rsidR="007676F3" w:rsidRPr="000D404C" w:rsidRDefault="007676F3" w:rsidP="00DF0980">
      <w:pPr>
        <w:rPr>
          <w:color w:val="FF0000"/>
        </w:rPr>
      </w:pPr>
    </w:p>
    <w:p w:rsidR="00653943" w:rsidRPr="00C232A8" w:rsidRDefault="00653943" w:rsidP="00DF0980">
      <w:r w:rsidRPr="00C232A8">
        <w:t>Ostvarenost je potpuna</w:t>
      </w:r>
      <w:r w:rsidR="0024085C" w:rsidRPr="00C232A8">
        <w:t>.</w:t>
      </w:r>
    </w:p>
    <w:p w:rsidR="004E65C5" w:rsidRPr="000D404C" w:rsidRDefault="004E65C5" w:rsidP="004E65C5">
      <w:pPr>
        <w:rPr>
          <w:color w:val="FF0000"/>
        </w:rPr>
      </w:pPr>
    </w:p>
    <w:p w:rsidR="00510365" w:rsidRPr="000D404C" w:rsidRDefault="00510365" w:rsidP="004E65C5">
      <w:pPr>
        <w:rPr>
          <w:color w:val="FF0000"/>
        </w:rPr>
      </w:pPr>
    </w:p>
    <w:p w:rsidR="00E52479" w:rsidRPr="000D404C" w:rsidRDefault="00E52479" w:rsidP="004E65C5">
      <w:pPr>
        <w:rPr>
          <w:color w:val="FF0000"/>
        </w:rPr>
      </w:pPr>
    </w:p>
    <w:p w:rsidR="00E52479" w:rsidRPr="000D404C" w:rsidRDefault="00E52479" w:rsidP="004E65C5">
      <w:pPr>
        <w:rPr>
          <w:color w:val="FF0000"/>
        </w:rPr>
      </w:pPr>
    </w:p>
    <w:p w:rsidR="004E65C5" w:rsidRPr="00C232A8" w:rsidRDefault="005F334A" w:rsidP="004E65C5">
      <w:pPr>
        <w:jc w:val="both"/>
        <w:rPr>
          <w:b/>
          <w:bCs/>
        </w:rPr>
      </w:pPr>
      <w:r w:rsidRPr="00C232A8">
        <w:rPr>
          <w:b/>
          <w:bCs/>
        </w:rPr>
        <w:lastRenderedPageBreak/>
        <w:t>O</w:t>
      </w:r>
      <w:r w:rsidR="004E65C5" w:rsidRPr="00C232A8">
        <w:rPr>
          <w:b/>
          <w:bCs/>
        </w:rPr>
        <w:t>stvarenost dodatne nastave</w:t>
      </w:r>
    </w:p>
    <w:p w:rsidR="004A4041" w:rsidRPr="00C232A8" w:rsidRDefault="004A4041" w:rsidP="004A4041">
      <w:pPr>
        <w:spacing w:after="0" w:line="240" w:lineRule="auto"/>
        <w:jc w:val="both"/>
        <w:rPr>
          <w:rFonts w:eastAsia="Times New Roman" w:cs="Times New Roman"/>
          <w:bCs/>
          <w:lang w:eastAsia="en-US"/>
        </w:rPr>
      </w:pPr>
      <w:r w:rsidRPr="00C232A8">
        <w:rPr>
          <w:rFonts w:eastAsia="Times New Roman" w:cs="Times New Roman"/>
          <w:bCs/>
          <w:lang w:eastAsia="en-US"/>
        </w:rPr>
        <w:t>Razredna nastava</w:t>
      </w:r>
    </w:p>
    <w:p w:rsidR="0056126B" w:rsidRPr="00C232A8" w:rsidRDefault="0056126B" w:rsidP="004A4041">
      <w:pPr>
        <w:spacing w:after="0" w:line="240" w:lineRule="auto"/>
        <w:jc w:val="both"/>
        <w:rPr>
          <w:rFonts w:eastAsia="Times New Roman" w:cs="Times New Roman"/>
          <w:bCs/>
          <w:lang w:eastAsia="en-US"/>
        </w:rPr>
      </w:pP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269"/>
        <w:gridCol w:w="2268"/>
        <w:gridCol w:w="2272"/>
        <w:gridCol w:w="2270"/>
      </w:tblGrid>
      <w:tr w:rsidR="00C232A8" w:rsidRPr="00C232A8" w:rsidTr="00C232A8">
        <w:trPr>
          <w:trHeight w:val="587"/>
        </w:trPr>
        <w:tc>
          <w:tcPr>
            <w:tcW w:w="125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C232A8" w:rsidRDefault="00C232A8" w:rsidP="002C2124">
            <w:pPr>
              <w:pStyle w:val="TableParagraph"/>
              <w:spacing w:line="290" w:lineRule="atLeast"/>
              <w:ind w:left="587" w:right="147" w:hanging="428"/>
              <w:rPr>
                <w:b/>
                <w:sz w:val="24"/>
              </w:rPr>
            </w:pPr>
            <w:r w:rsidRPr="00C232A8">
              <w:rPr>
                <w:b/>
                <w:sz w:val="24"/>
              </w:rPr>
              <w:t>NAZIV NASTAVNOG</w:t>
            </w:r>
            <w:r w:rsidRPr="00C232A8">
              <w:rPr>
                <w:b/>
                <w:spacing w:val="-52"/>
                <w:sz w:val="24"/>
              </w:rPr>
              <w:t xml:space="preserve"> </w:t>
            </w:r>
            <w:r w:rsidRPr="00C232A8">
              <w:rPr>
                <w:b/>
                <w:sz w:val="24"/>
              </w:rPr>
              <w:t>PREDMETA</w:t>
            </w:r>
          </w:p>
        </w:tc>
        <w:tc>
          <w:tcPr>
            <w:tcW w:w="1249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C232A8" w:rsidRDefault="00C232A8" w:rsidP="002C2124">
            <w:pPr>
              <w:pStyle w:val="TableParagraph"/>
              <w:spacing w:before="147"/>
              <w:ind w:left="259" w:right="250"/>
              <w:jc w:val="center"/>
              <w:rPr>
                <w:b/>
                <w:sz w:val="24"/>
              </w:rPr>
            </w:pPr>
            <w:r w:rsidRPr="00C232A8">
              <w:rPr>
                <w:b/>
                <w:sz w:val="24"/>
              </w:rPr>
              <w:t>RAZREDNI</w:t>
            </w:r>
            <w:r w:rsidRPr="00C232A8">
              <w:rPr>
                <w:b/>
                <w:spacing w:val="-2"/>
                <w:sz w:val="24"/>
              </w:rPr>
              <w:t xml:space="preserve"> </w:t>
            </w:r>
            <w:r w:rsidRPr="00C232A8">
              <w:rPr>
                <w:b/>
                <w:sz w:val="24"/>
              </w:rPr>
              <w:t>ODJELI</w:t>
            </w:r>
          </w:p>
        </w:tc>
        <w:tc>
          <w:tcPr>
            <w:tcW w:w="125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C232A8" w:rsidRDefault="00C232A8" w:rsidP="002C2124">
            <w:pPr>
              <w:pStyle w:val="TableParagraph"/>
              <w:spacing w:before="147"/>
              <w:ind w:left="411" w:right="401"/>
              <w:jc w:val="center"/>
              <w:rPr>
                <w:b/>
                <w:sz w:val="24"/>
              </w:rPr>
            </w:pPr>
            <w:r w:rsidRPr="00C232A8">
              <w:rPr>
                <w:b/>
                <w:sz w:val="24"/>
              </w:rPr>
              <w:t>BROJ</w:t>
            </w:r>
            <w:r w:rsidRPr="00C232A8">
              <w:rPr>
                <w:b/>
                <w:spacing w:val="-3"/>
                <w:sz w:val="24"/>
              </w:rPr>
              <w:t xml:space="preserve"> </w:t>
            </w:r>
            <w:r w:rsidRPr="00C232A8">
              <w:rPr>
                <w:b/>
                <w:sz w:val="24"/>
              </w:rPr>
              <w:t>SKUPINA</w:t>
            </w:r>
          </w:p>
        </w:tc>
        <w:tc>
          <w:tcPr>
            <w:tcW w:w="1250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232A8" w:rsidRPr="00C232A8" w:rsidRDefault="00C232A8" w:rsidP="002C2124">
            <w:pPr>
              <w:pStyle w:val="TableParagraph"/>
              <w:spacing w:before="147"/>
              <w:ind w:left="77" w:right="54"/>
              <w:jc w:val="center"/>
              <w:rPr>
                <w:b/>
                <w:sz w:val="24"/>
              </w:rPr>
            </w:pPr>
            <w:r w:rsidRPr="00C232A8">
              <w:rPr>
                <w:b/>
                <w:sz w:val="24"/>
              </w:rPr>
              <w:t>NOSITELJI</w:t>
            </w:r>
          </w:p>
        </w:tc>
      </w:tr>
      <w:tr w:rsidR="00C232A8" w:rsidRPr="00C232A8" w:rsidTr="00C232A8">
        <w:trPr>
          <w:trHeight w:val="292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C232A8">
              <w:rPr>
                <w:sz w:val="24"/>
              </w:rPr>
              <w:t>1.r</w:t>
            </w:r>
            <w:r w:rsidRPr="00C232A8">
              <w:rPr>
                <w:spacing w:val="1"/>
                <w:sz w:val="24"/>
              </w:rPr>
              <w:t xml:space="preserve"> </w:t>
            </w:r>
            <w:r w:rsidRPr="00C232A8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54"/>
              <w:jc w:val="center"/>
            </w:pPr>
            <w:r w:rsidRPr="00C232A8">
              <w:t>Zorica Čurčić</w:t>
            </w:r>
          </w:p>
        </w:tc>
      </w:tr>
      <w:tr w:rsidR="00C232A8" w:rsidRPr="00C232A8" w:rsidTr="00C232A8">
        <w:trPr>
          <w:trHeight w:val="294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842"/>
              <w:rPr>
                <w:sz w:val="24"/>
              </w:rPr>
            </w:pPr>
            <w:r w:rsidRPr="00C232A8">
              <w:rPr>
                <w:sz w:val="24"/>
              </w:rPr>
              <w:t>2.r</w:t>
            </w:r>
            <w:r w:rsidRPr="00C232A8">
              <w:rPr>
                <w:spacing w:val="1"/>
                <w:sz w:val="24"/>
              </w:rPr>
              <w:t xml:space="preserve"> </w:t>
            </w:r>
            <w:r w:rsidRPr="00C232A8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54"/>
              <w:jc w:val="center"/>
            </w:pPr>
            <w:r w:rsidRPr="00C232A8">
              <w:rPr>
                <w:sz w:val="24"/>
                <w:szCs w:val="24"/>
              </w:rPr>
              <w:t>Maja Čivić</w:t>
            </w:r>
          </w:p>
        </w:tc>
      </w:tr>
      <w:tr w:rsidR="00C232A8" w:rsidRPr="00C232A8" w:rsidTr="00C232A8">
        <w:trPr>
          <w:trHeight w:val="292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C232A8">
              <w:rPr>
                <w:sz w:val="24"/>
              </w:rPr>
              <w:t>3.r</w:t>
            </w:r>
            <w:r w:rsidRPr="00C232A8">
              <w:rPr>
                <w:spacing w:val="1"/>
                <w:sz w:val="24"/>
              </w:rPr>
              <w:t xml:space="preserve"> </w:t>
            </w:r>
            <w:r w:rsidRPr="00C232A8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77" w:right="56"/>
              <w:jc w:val="center"/>
            </w:pPr>
            <w:r w:rsidRPr="00C232A8">
              <w:rPr>
                <w:sz w:val="24"/>
                <w:szCs w:val="24"/>
              </w:rPr>
              <w:t>Anka Maričević</w:t>
            </w:r>
          </w:p>
        </w:tc>
      </w:tr>
      <w:tr w:rsidR="00C232A8" w:rsidRPr="00C232A8" w:rsidTr="00C232A8">
        <w:trPr>
          <w:trHeight w:val="292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C232A8">
              <w:rPr>
                <w:sz w:val="24"/>
              </w:rPr>
              <w:t>4.r</w:t>
            </w:r>
            <w:r w:rsidRPr="00C232A8">
              <w:rPr>
                <w:spacing w:val="1"/>
                <w:sz w:val="24"/>
              </w:rPr>
              <w:t xml:space="preserve"> </w:t>
            </w:r>
            <w:r w:rsidRPr="00C232A8">
              <w:rPr>
                <w:sz w:val="24"/>
              </w:rPr>
              <w:t>MŠ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  <w:szCs w:val="24"/>
              </w:rPr>
            </w:pPr>
            <w:r w:rsidRPr="00C232A8">
              <w:rPr>
                <w:sz w:val="24"/>
                <w:szCs w:val="24"/>
              </w:rPr>
              <w:t>Milka Škvorić Didović</w:t>
            </w:r>
          </w:p>
        </w:tc>
      </w:tr>
      <w:tr w:rsidR="00C232A8" w:rsidRPr="00C232A8" w:rsidTr="00C232A8">
        <w:trPr>
          <w:trHeight w:val="294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559"/>
              <w:rPr>
                <w:sz w:val="24"/>
              </w:rPr>
            </w:pPr>
            <w:r w:rsidRPr="00C232A8">
              <w:rPr>
                <w:sz w:val="24"/>
              </w:rPr>
              <w:t>2.,3.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i</w:t>
            </w:r>
            <w:r w:rsidRPr="00C232A8">
              <w:rPr>
                <w:spacing w:val="1"/>
                <w:sz w:val="24"/>
              </w:rPr>
              <w:t xml:space="preserve"> 4</w:t>
            </w:r>
            <w:r w:rsidRPr="00C232A8">
              <w:rPr>
                <w:sz w:val="24"/>
              </w:rPr>
              <w:t>.r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PŠ</w:t>
            </w:r>
            <w:r w:rsidRPr="00C232A8">
              <w:rPr>
                <w:spacing w:val="-1"/>
                <w:sz w:val="24"/>
              </w:rPr>
              <w:t xml:space="preserve"> </w:t>
            </w:r>
            <w:r w:rsidRPr="00C232A8">
              <w:rPr>
                <w:sz w:val="24"/>
              </w:rPr>
              <w:t>DL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5" w:lineRule="exact"/>
              <w:ind w:left="77" w:right="55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Lidija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Matić</w:t>
            </w:r>
          </w:p>
        </w:tc>
      </w:tr>
      <w:tr w:rsidR="00C232A8" w:rsidRPr="00C232A8" w:rsidTr="00C232A8">
        <w:trPr>
          <w:trHeight w:val="292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1., 2.,</w:t>
            </w:r>
            <w:r w:rsidRPr="00C232A8">
              <w:rPr>
                <w:spacing w:val="1"/>
                <w:sz w:val="24"/>
              </w:rPr>
              <w:t xml:space="preserve"> </w:t>
            </w:r>
            <w:r w:rsidRPr="00C232A8">
              <w:rPr>
                <w:spacing w:val="-2"/>
                <w:sz w:val="24"/>
              </w:rPr>
              <w:t>3</w:t>
            </w:r>
            <w:r w:rsidRPr="00C232A8">
              <w:rPr>
                <w:sz w:val="24"/>
              </w:rPr>
              <w:t>. i 4. r PŠ</w:t>
            </w:r>
            <w:r w:rsidRPr="00C232A8">
              <w:rPr>
                <w:spacing w:val="-1"/>
                <w:sz w:val="24"/>
              </w:rPr>
              <w:t xml:space="preserve"> </w:t>
            </w:r>
            <w:r w:rsidRPr="00C232A8">
              <w:rPr>
                <w:sz w:val="24"/>
              </w:rPr>
              <w:t>MM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Mirjana</w:t>
            </w:r>
            <w:r w:rsidRPr="00C232A8">
              <w:rPr>
                <w:spacing w:val="-3"/>
                <w:sz w:val="24"/>
              </w:rPr>
              <w:t xml:space="preserve"> </w:t>
            </w:r>
            <w:r w:rsidRPr="00C232A8">
              <w:rPr>
                <w:sz w:val="24"/>
              </w:rPr>
              <w:t>Radičević</w:t>
            </w:r>
          </w:p>
        </w:tc>
      </w:tr>
      <w:tr w:rsidR="00C232A8" w:rsidRPr="00C232A8" w:rsidTr="00C232A8">
        <w:trPr>
          <w:trHeight w:val="292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564"/>
              <w:rPr>
                <w:sz w:val="24"/>
              </w:rPr>
            </w:pPr>
            <w:r w:rsidRPr="00C232A8">
              <w:rPr>
                <w:sz w:val="24"/>
              </w:rPr>
              <w:t>2.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i 4.r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PŠ SC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Božana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Tomašić</w:t>
            </w:r>
          </w:p>
        </w:tc>
      </w:tr>
      <w:tr w:rsidR="00C232A8" w:rsidRPr="00C232A8" w:rsidTr="00C232A8">
        <w:trPr>
          <w:trHeight w:val="294"/>
        </w:trPr>
        <w:tc>
          <w:tcPr>
            <w:tcW w:w="1250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before="1" w:line="273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before="1" w:line="273" w:lineRule="exact"/>
              <w:ind w:left="532"/>
              <w:rPr>
                <w:sz w:val="24"/>
              </w:rPr>
            </w:pPr>
            <w:r w:rsidRPr="00C232A8">
              <w:rPr>
                <w:sz w:val="24"/>
              </w:rPr>
              <w:t>1.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i</w:t>
            </w:r>
            <w:r w:rsidRPr="00C232A8">
              <w:rPr>
                <w:spacing w:val="1"/>
                <w:sz w:val="24"/>
              </w:rPr>
              <w:t xml:space="preserve"> 2</w:t>
            </w:r>
            <w:r w:rsidRPr="00C232A8">
              <w:rPr>
                <w:sz w:val="24"/>
              </w:rPr>
              <w:t>.r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PŠ</w:t>
            </w:r>
            <w:r w:rsidRPr="00C232A8">
              <w:rPr>
                <w:spacing w:val="-1"/>
                <w:sz w:val="24"/>
              </w:rPr>
              <w:t xml:space="preserve"> </w:t>
            </w:r>
            <w:r w:rsidRPr="00C232A8">
              <w:rPr>
                <w:sz w:val="24"/>
              </w:rPr>
              <w:t>DG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before="1" w:line="273" w:lineRule="exact"/>
              <w:ind w:left="77" w:right="55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Sandra Leš</w:t>
            </w:r>
          </w:p>
        </w:tc>
      </w:tr>
      <w:tr w:rsidR="00C232A8" w:rsidRPr="00C232A8" w:rsidTr="00C232A8">
        <w:trPr>
          <w:trHeight w:val="282"/>
        </w:trPr>
        <w:tc>
          <w:tcPr>
            <w:tcW w:w="1250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62" w:lineRule="exact"/>
              <w:ind w:left="77" w:right="78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62" w:lineRule="exact"/>
              <w:ind w:left="532"/>
              <w:rPr>
                <w:sz w:val="24"/>
              </w:rPr>
            </w:pPr>
            <w:r w:rsidRPr="00C232A8">
              <w:rPr>
                <w:sz w:val="24"/>
              </w:rPr>
              <w:t>3.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i</w:t>
            </w:r>
            <w:r w:rsidRPr="00C232A8">
              <w:rPr>
                <w:spacing w:val="1"/>
                <w:sz w:val="24"/>
              </w:rPr>
              <w:t xml:space="preserve"> 4</w:t>
            </w:r>
            <w:r w:rsidRPr="00C232A8">
              <w:rPr>
                <w:sz w:val="24"/>
              </w:rPr>
              <w:t>.r</w:t>
            </w:r>
            <w:r w:rsidRPr="00C232A8">
              <w:rPr>
                <w:spacing w:val="-2"/>
                <w:sz w:val="24"/>
              </w:rPr>
              <w:t xml:space="preserve"> </w:t>
            </w:r>
            <w:r w:rsidRPr="00C232A8">
              <w:rPr>
                <w:sz w:val="24"/>
              </w:rPr>
              <w:t>PŠ</w:t>
            </w:r>
            <w:r w:rsidRPr="00C232A8">
              <w:rPr>
                <w:spacing w:val="-1"/>
                <w:sz w:val="24"/>
              </w:rPr>
              <w:t xml:space="preserve"> </w:t>
            </w:r>
            <w:r w:rsidRPr="00C232A8">
              <w:rPr>
                <w:sz w:val="24"/>
              </w:rPr>
              <w:t>DG</w:t>
            </w:r>
          </w:p>
        </w:tc>
        <w:tc>
          <w:tcPr>
            <w:tcW w:w="125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1DBDB"/>
          </w:tcPr>
          <w:p w:rsidR="00C232A8" w:rsidRPr="00C232A8" w:rsidRDefault="00C232A8" w:rsidP="002C2124">
            <w:pPr>
              <w:pStyle w:val="TableParagraph"/>
              <w:spacing w:line="262" w:lineRule="exact"/>
              <w:ind w:left="77" w:right="56"/>
              <w:jc w:val="center"/>
              <w:rPr>
                <w:sz w:val="24"/>
              </w:rPr>
            </w:pPr>
            <w:r w:rsidRPr="00C232A8">
              <w:rPr>
                <w:sz w:val="24"/>
              </w:rPr>
              <w:t>Marijana</w:t>
            </w:r>
            <w:r w:rsidRPr="00C232A8">
              <w:rPr>
                <w:spacing w:val="-3"/>
                <w:sz w:val="24"/>
              </w:rPr>
              <w:t xml:space="preserve"> </w:t>
            </w:r>
            <w:r w:rsidRPr="00C232A8">
              <w:rPr>
                <w:sz w:val="24"/>
              </w:rPr>
              <w:t>Stanić</w:t>
            </w:r>
          </w:p>
        </w:tc>
      </w:tr>
    </w:tbl>
    <w:p w:rsidR="0056126B" w:rsidRPr="00C232A8" w:rsidRDefault="0056126B" w:rsidP="00571682"/>
    <w:p w:rsidR="00571682" w:rsidRPr="00C232A8" w:rsidRDefault="00571682" w:rsidP="00571682">
      <w:r w:rsidRPr="00C232A8">
        <w:t>Ostvarenost je potpuna, minimalno 35 sati po aktivnosti.</w:t>
      </w:r>
    </w:p>
    <w:p w:rsidR="00126ECE" w:rsidRPr="000D404C" w:rsidRDefault="00126ECE" w:rsidP="004A4041">
      <w:pPr>
        <w:spacing w:after="0" w:line="360" w:lineRule="auto"/>
        <w:jc w:val="both"/>
        <w:rPr>
          <w:rFonts w:eastAsia="Times New Roman" w:cs="Times New Roman"/>
          <w:color w:val="FF0000"/>
          <w:sz w:val="16"/>
          <w:szCs w:val="16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56126B" w:rsidRPr="000D404C" w:rsidRDefault="0056126B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E52479" w:rsidRPr="000D404C" w:rsidRDefault="00E52479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E52479" w:rsidRDefault="00E52479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C232A8" w:rsidRPr="000D404C" w:rsidRDefault="00C232A8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E52479" w:rsidRPr="000D404C" w:rsidRDefault="00E52479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p w:rsidR="004A4041" w:rsidRPr="00C232A8" w:rsidRDefault="004A4041" w:rsidP="004A4041">
      <w:pPr>
        <w:spacing w:after="0" w:line="240" w:lineRule="auto"/>
        <w:rPr>
          <w:rFonts w:eastAsia="Times New Roman" w:cs="Times New Roman"/>
          <w:b/>
          <w:bCs/>
          <w:lang w:eastAsia="en-US"/>
        </w:rPr>
      </w:pPr>
      <w:r w:rsidRPr="00C232A8">
        <w:rPr>
          <w:rFonts w:eastAsia="Times New Roman" w:cs="Times New Roman"/>
          <w:b/>
          <w:bCs/>
          <w:lang w:eastAsia="en-US"/>
        </w:rPr>
        <w:lastRenderedPageBreak/>
        <w:t>Predmetna nastava</w:t>
      </w:r>
    </w:p>
    <w:p w:rsidR="00126ECE" w:rsidRPr="000D404C" w:rsidRDefault="00126ECE" w:rsidP="004A4041">
      <w:pPr>
        <w:spacing w:after="0" w:line="240" w:lineRule="auto"/>
        <w:rPr>
          <w:rFonts w:eastAsia="Times New Roman" w:cs="Times New Roman"/>
          <w:b/>
          <w:bCs/>
          <w:color w:val="FF0000"/>
          <w:lang w:eastAsia="en-US"/>
        </w:rPr>
      </w:pP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269"/>
        <w:gridCol w:w="2268"/>
        <w:gridCol w:w="2272"/>
        <w:gridCol w:w="2270"/>
      </w:tblGrid>
      <w:tr w:rsidR="00C232A8" w:rsidRPr="005627DF" w:rsidTr="00C232A8">
        <w:trPr>
          <w:trHeight w:val="584"/>
        </w:trPr>
        <w:tc>
          <w:tcPr>
            <w:tcW w:w="125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A8" w:rsidRPr="005627DF" w:rsidRDefault="00C232A8" w:rsidP="002C2124">
            <w:pPr>
              <w:pStyle w:val="TableParagraph"/>
              <w:spacing w:line="292" w:lineRule="exact"/>
              <w:ind w:left="76" w:right="78"/>
              <w:jc w:val="center"/>
              <w:rPr>
                <w:b/>
                <w:sz w:val="24"/>
              </w:rPr>
            </w:pPr>
            <w:r w:rsidRPr="005627DF">
              <w:rPr>
                <w:b/>
                <w:sz w:val="24"/>
              </w:rPr>
              <w:t>NAZIV</w:t>
            </w:r>
            <w:r w:rsidRPr="005627DF">
              <w:rPr>
                <w:b/>
                <w:spacing w:val="-3"/>
                <w:sz w:val="24"/>
              </w:rPr>
              <w:t xml:space="preserve"> </w:t>
            </w:r>
            <w:r w:rsidRPr="005627DF">
              <w:rPr>
                <w:b/>
                <w:sz w:val="24"/>
              </w:rPr>
              <w:t>NASTAVNOG</w:t>
            </w:r>
          </w:p>
          <w:p w:rsidR="00C232A8" w:rsidRPr="005627DF" w:rsidRDefault="00C232A8" w:rsidP="002C2124">
            <w:pPr>
              <w:pStyle w:val="TableParagraph"/>
              <w:spacing w:line="273" w:lineRule="exact"/>
              <w:ind w:left="75" w:right="78"/>
              <w:jc w:val="center"/>
              <w:rPr>
                <w:b/>
                <w:sz w:val="24"/>
              </w:rPr>
            </w:pPr>
            <w:r w:rsidRPr="005627DF">
              <w:rPr>
                <w:b/>
                <w:sz w:val="24"/>
              </w:rPr>
              <w:t>PREDMETA</w:t>
            </w:r>
          </w:p>
        </w:tc>
        <w:tc>
          <w:tcPr>
            <w:tcW w:w="12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A8" w:rsidRPr="005627DF" w:rsidRDefault="00C232A8" w:rsidP="002C2124">
            <w:pPr>
              <w:pStyle w:val="TableParagraph"/>
              <w:spacing w:before="145"/>
              <w:ind w:left="259" w:right="250"/>
              <w:jc w:val="center"/>
              <w:rPr>
                <w:b/>
                <w:sz w:val="24"/>
              </w:rPr>
            </w:pPr>
            <w:r w:rsidRPr="005627DF">
              <w:rPr>
                <w:b/>
                <w:sz w:val="24"/>
              </w:rPr>
              <w:t>RAZREDNI</w:t>
            </w:r>
            <w:r w:rsidRPr="005627DF">
              <w:rPr>
                <w:b/>
                <w:spacing w:val="-2"/>
                <w:sz w:val="24"/>
              </w:rPr>
              <w:t xml:space="preserve"> </w:t>
            </w:r>
            <w:r w:rsidRPr="005627DF">
              <w:rPr>
                <w:b/>
                <w:sz w:val="24"/>
              </w:rPr>
              <w:t>ODJELI</w:t>
            </w:r>
          </w:p>
        </w:tc>
        <w:tc>
          <w:tcPr>
            <w:tcW w:w="1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32A8" w:rsidRPr="005627DF" w:rsidRDefault="00C232A8" w:rsidP="002C2124">
            <w:pPr>
              <w:pStyle w:val="TableParagraph"/>
              <w:spacing w:before="145"/>
              <w:ind w:left="411" w:right="401"/>
              <w:jc w:val="center"/>
              <w:rPr>
                <w:b/>
                <w:sz w:val="24"/>
              </w:rPr>
            </w:pPr>
            <w:r w:rsidRPr="005627DF">
              <w:rPr>
                <w:b/>
                <w:sz w:val="24"/>
              </w:rPr>
              <w:t>BROJ</w:t>
            </w:r>
            <w:r w:rsidRPr="005627DF">
              <w:rPr>
                <w:b/>
                <w:spacing w:val="-3"/>
                <w:sz w:val="24"/>
              </w:rPr>
              <w:t xml:space="preserve"> </w:t>
            </w:r>
            <w:r w:rsidRPr="005627DF">
              <w:rPr>
                <w:b/>
                <w:sz w:val="24"/>
              </w:rPr>
              <w:t>SKUPINA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232A8" w:rsidRPr="005627DF" w:rsidRDefault="00C232A8" w:rsidP="002C2124">
            <w:pPr>
              <w:pStyle w:val="TableParagraph"/>
              <w:spacing w:before="145"/>
              <w:ind w:left="77" w:right="54"/>
              <w:jc w:val="center"/>
              <w:rPr>
                <w:b/>
                <w:sz w:val="24"/>
              </w:rPr>
            </w:pPr>
            <w:r w:rsidRPr="005627DF">
              <w:rPr>
                <w:b/>
                <w:sz w:val="24"/>
              </w:rPr>
              <w:t>NOSITELJI</w:t>
            </w:r>
          </w:p>
        </w:tc>
      </w:tr>
      <w:tr w:rsidR="00C232A8" w:rsidRPr="005627DF" w:rsidTr="00C232A8">
        <w:trPr>
          <w:trHeight w:val="1173"/>
        </w:trPr>
        <w:tc>
          <w:tcPr>
            <w:tcW w:w="125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87"/>
              <w:ind w:left="508"/>
              <w:rPr>
                <w:sz w:val="24"/>
              </w:rPr>
            </w:pPr>
            <w:r w:rsidRPr="005627DF">
              <w:rPr>
                <w:sz w:val="24"/>
              </w:rPr>
              <w:t>Hrvatski</w:t>
            </w:r>
            <w:r w:rsidRPr="005627DF">
              <w:rPr>
                <w:spacing w:val="-2"/>
                <w:sz w:val="24"/>
              </w:rPr>
              <w:t xml:space="preserve"> </w:t>
            </w:r>
            <w:r w:rsidRPr="005627DF">
              <w:rPr>
                <w:sz w:val="24"/>
              </w:rPr>
              <w:t>jezik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5.a</w:t>
            </w:r>
          </w:p>
          <w:p w:rsidR="00C232A8" w:rsidRPr="005627DF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5.b</w:t>
            </w:r>
          </w:p>
          <w:p w:rsidR="00C232A8" w:rsidRPr="005627DF" w:rsidRDefault="00C232A8" w:rsidP="002C2124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7.a</w:t>
            </w:r>
          </w:p>
          <w:p w:rsidR="00C232A8" w:rsidRPr="005627DF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7.b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59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Ines Vincetić</w:t>
            </w:r>
          </w:p>
        </w:tc>
      </w:tr>
      <w:tr w:rsidR="00C232A8" w:rsidRPr="005627DF" w:rsidTr="00C232A8">
        <w:trPr>
          <w:trHeight w:val="1171"/>
        </w:trPr>
        <w:tc>
          <w:tcPr>
            <w:tcW w:w="125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spacing w:line="292" w:lineRule="exact"/>
              <w:ind w:left="258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6.a</w:t>
            </w:r>
          </w:p>
          <w:p w:rsidR="00C232A8" w:rsidRPr="005627DF" w:rsidRDefault="00C232A8" w:rsidP="002C2124">
            <w:pPr>
              <w:pStyle w:val="TableParagraph"/>
              <w:spacing w:before="2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6.b</w:t>
            </w:r>
          </w:p>
          <w:p w:rsidR="00C232A8" w:rsidRPr="005627DF" w:rsidRDefault="00C232A8" w:rsidP="002C2124">
            <w:pPr>
              <w:pStyle w:val="TableParagraph"/>
              <w:ind w:left="258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8.a</w:t>
            </w:r>
          </w:p>
          <w:p w:rsidR="00C232A8" w:rsidRPr="005627DF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8.b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57"/>
              <w:ind w:left="77" w:right="53"/>
              <w:jc w:val="center"/>
              <w:rPr>
                <w:sz w:val="24"/>
              </w:rPr>
            </w:pPr>
            <w:r>
              <w:rPr>
                <w:sz w:val="24"/>
              </w:rPr>
              <w:t>Maja Mulc</w:t>
            </w:r>
          </w:p>
        </w:tc>
      </w:tr>
      <w:tr w:rsidR="00C232A8" w:rsidRPr="005627DF" w:rsidTr="00C232A8">
        <w:trPr>
          <w:trHeight w:val="1758"/>
        </w:trPr>
        <w:tc>
          <w:tcPr>
            <w:tcW w:w="125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87"/>
              <w:ind w:left="510"/>
              <w:rPr>
                <w:sz w:val="24"/>
              </w:rPr>
            </w:pPr>
            <w:r w:rsidRPr="005627DF">
              <w:rPr>
                <w:sz w:val="24"/>
              </w:rPr>
              <w:t>Engleski</w:t>
            </w:r>
            <w:r w:rsidRPr="005627DF">
              <w:rPr>
                <w:spacing w:val="-3"/>
                <w:sz w:val="24"/>
              </w:rPr>
              <w:t xml:space="preserve"> </w:t>
            </w:r>
            <w:r w:rsidRPr="005627DF">
              <w:rPr>
                <w:sz w:val="24"/>
              </w:rPr>
              <w:t>jezik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spacing w:line="292" w:lineRule="exact"/>
              <w:ind w:left="258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5.a</w:t>
            </w:r>
          </w:p>
          <w:p w:rsidR="00C232A8" w:rsidRPr="005627DF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5.b</w:t>
            </w:r>
          </w:p>
          <w:p w:rsidR="00C232A8" w:rsidRPr="005627DF" w:rsidRDefault="00C232A8" w:rsidP="002C2124">
            <w:pPr>
              <w:pStyle w:val="TableParagraph"/>
              <w:spacing w:before="2"/>
              <w:ind w:left="258" w:right="2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5627DF">
              <w:rPr>
                <w:sz w:val="24"/>
              </w:rPr>
              <w:t>.a</w:t>
            </w:r>
          </w:p>
          <w:p w:rsidR="00C232A8" w:rsidRPr="005627DF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5627DF">
              <w:rPr>
                <w:sz w:val="24"/>
              </w:rPr>
              <w:t>.b</w:t>
            </w:r>
          </w:p>
          <w:p w:rsidR="00C232A8" w:rsidRPr="005627DF" w:rsidRDefault="00C232A8" w:rsidP="002C2124">
            <w:pPr>
              <w:pStyle w:val="TableParagraph"/>
              <w:ind w:left="258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8.a</w:t>
            </w:r>
          </w:p>
          <w:p w:rsidR="00C232A8" w:rsidRPr="005627DF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8.b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71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71"/>
              <w:ind w:left="77" w:right="57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Alda Tiro</w:t>
            </w:r>
          </w:p>
        </w:tc>
      </w:tr>
      <w:tr w:rsidR="00C232A8" w:rsidRPr="005627DF" w:rsidTr="00C232A8">
        <w:trPr>
          <w:trHeight w:val="585"/>
        </w:trPr>
        <w:tc>
          <w:tcPr>
            <w:tcW w:w="125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5627DF">
              <w:rPr>
                <w:sz w:val="24"/>
              </w:rPr>
              <w:t>.a</w:t>
            </w:r>
          </w:p>
          <w:p w:rsidR="00C232A8" w:rsidRPr="005627DF" w:rsidRDefault="00C232A8" w:rsidP="002C2124">
            <w:pPr>
              <w:pStyle w:val="TableParagraph"/>
              <w:spacing w:line="273" w:lineRule="exact"/>
              <w:ind w:left="259" w:right="25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5627DF">
              <w:rPr>
                <w:sz w:val="24"/>
              </w:rPr>
              <w:t>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C232A8" w:rsidRPr="005627DF" w:rsidRDefault="00C232A8" w:rsidP="002C2124">
            <w:pPr>
              <w:pStyle w:val="TableParagraph"/>
              <w:spacing w:before="145"/>
              <w:ind w:left="77" w:right="58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Monika</w:t>
            </w:r>
            <w:r w:rsidRPr="005627DF">
              <w:rPr>
                <w:spacing w:val="-4"/>
                <w:sz w:val="24"/>
              </w:rPr>
              <w:t xml:space="preserve"> </w:t>
            </w:r>
            <w:r w:rsidRPr="005627DF">
              <w:rPr>
                <w:sz w:val="24"/>
              </w:rPr>
              <w:t>Marković</w:t>
            </w:r>
          </w:p>
        </w:tc>
      </w:tr>
      <w:tr w:rsidR="00C232A8" w:rsidRPr="005627DF" w:rsidTr="00C232A8">
        <w:trPr>
          <w:trHeight w:val="1173"/>
        </w:trPr>
        <w:tc>
          <w:tcPr>
            <w:tcW w:w="125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C232A8" w:rsidRPr="005627DF" w:rsidRDefault="00C232A8" w:rsidP="002C2124">
            <w:pPr>
              <w:pStyle w:val="TableParagraph"/>
              <w:spacing w:before="187"/>
              <w:ind w:left="556"/>
              <w:rPr>
                <w:rFonts w:ascii="Cambria"/>
                <w:b/>
                <w:sz w:val="24"/>
              </w:rPr>
            </w:pPr>
            <w:r w:rsidRPr="005627DF">
              <w:rPr>
                <w:sz w:val="24"/>
              </w:rPr>
              <w:t>Matematika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5.a</w:t>
            </w:r>
          </w:p>
          <w:p w:rsidR="00C232A8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5.b</w:t>
            </w:r>
          </w:p>
          <w:p w:rsidR="00C232A8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7.a</w:t>
            </w:r>
          </w:p>
          <w:p w:rsidR="00C232A8" w:rsidRPr="005627DF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>
              <w:rPr>
                <w:sz w:val="24"/>
              </w:rPr>
              <w:t>7.b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C232A8" w:rsidRPr="00006101" w:rsidRDefault="00C232A8" w:rsidP="002C212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06101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1DBDB"/>
            <w:vAlign w:val="center"/>
          </w:tcPr>
          <w:p w:rsidR="00C232A8" w:rsidRPr="005627DF" w:rsidRDefault="00C232A8" w:rsidP="002C2124">
            <w:pPr>
              <w:pStyle w:val="TableParagraph"/>
              <w:spacing w:before="157"/>
              <w:ind w:left="77" w:right="53"/>
              <w:jc w:val="center"/>
              <w:rPr>
                <w:rFonts w:ascii="Cambria"/>
                <w:b/>
                <w:sz w:val="24"/>
              </w:rPr>
            </w:pPr>
            <w:r w:rsidRPr="005627DF">
              <w:rPr>
                <w:sz w:val="24"/>
              </w:rPr>
              <w:t>Matej</w:t>
            </w:r>
            <w:r w:rsidRPr="005627DF">
              <w:rPr>
                <w:spacing w:val="-1"/>
                <w:sz w:val="24"/>
              </w:rPr>
              <w:t xml:space="preserve"> </w:t>
            </w:r>
            <w:r w:rsidRPr="005627DF">
              <w:rPr>
                <w:sz w:val="24"/>
              </w:rPr>
              <w:t>Nekić</w:t>
            </w:r>
          </w:p>
        </w:tc>
      </w:tr>
      <w:tr w:rsidR="00C232A8" w:rsidRPr="005627DF" w:rsidTr="00C232A8">
        <w:trPr>
          <w:trHeight w:val="1173"/>
        </w:trPr>
        <w:tc>
          <w:tcPr>
            <w:tcW w:w="1250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5627DF" w:rsidRDefault="00C232A8" w:rsidP="002C2124">
            <w:pPr>
              <w:pStyle w:val="TableParagraph"/>
              <w:spacing w:before="187"/>
              <w:ind w:left="556"/>
              <w:rPr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5627DF" w:rsidRDefault="00C232A8" w:rsidP="002C2124">
            <w:pPr>
              <w:pStyle w:val="TableParagraph"/>
              <w:spacing w:line="292" w:lineRule="exact"/>
              <w:ind w:left="257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6.a</w:t>
            </w:r>
          </w:p>
          <w:p w:rsidR="00C232A8" w:rsidRPr="005627DF" w:rsidRDefault="00C232A8" w:rsidP="002C2124">
            <w:pPr>
              <w:pStyle w:val="TableParagraph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6.b</w:t>
            </w:r>
          </w:p>
          <w:p w:rsidR="00C232A8" w:rsidRPr="005627DF" w:rsidRDefault="00C232A8" w:rsidP="002C2124">
            <w:pPr>
              <w:pStyle w:val="TableParagraph"/>
              <w:ind w:left="257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8.a</w:t>
            </w:r>
          </w:p>
          <w:p w:rsidR="00C232A8" w:rsidRPr="005627DF" w:rsidRDefault="00C232A8" w:rsidP="002C2124">
            <w:pPr>
              <w:pStyle w:val="TableParagraph"/>
              <w:spacing w:line="275" w:lineRule="exact"/>
              <w:ind w:left="259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8.b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C232A8" w:rsidRPr="005627DF" w:rsidRDefault="00C232A8" w:rsidP="002C212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232A8" w:rsidRPr="005627DF" w:rsidRDefault="00C232A8" w:rsidP="002C2124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1DBDB"/>
          </w:tcPr>
          <w:p w:rsidR="00C232A8" w:rsidRPr="005627DF" w:rsidRDefault="00C232A8" w:rsidP="002C2124">
            <w:pPr>
              <w:pStyle w:val="TableParagraph"/>
              <w:spacing w:before="157"/>
              <w:ind w:left="77" w:right="53"/>
              <w:jc w:val="center"/>
              <w:rPr>
                <w:sz w:val="24"/>
              </w:rPr>
            </w:pPr>
          </w:p>
        </w:tc>
      </w:tr>
      <w:tr w:rsidR="00C232A8" w:rsidRPr="005627DF" w:rsidTr="00C232A8">
        <w:trPr>
          <w:trHeight w:val="292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C232A8" w:rsidRPr="005627DF" w:rsidRDefault="00C232A8" w:rsidP="002C2124">
            <w:pPr>
              <w:pStyle w:val="TableParagraph"/>
              <w:spacing w:line="272" w:lineRule="exact"/>
              <w:ind w:left="77" w:right="76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Geografija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C232A8" w:rsidRPr="005627DF" w:rsidRDefault="00C232A8" w:rsidP="002C2124">
            <w:pPr>
              <w:pStyle w:val="TableParagraph"/>
              <w:spacing w:line="272" w:lineRule="exact"/>
              <w:ind w:left="262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C232A8" w:rsidRPr="005627DF" w:rsidRDefault="00C232A8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DFEB"/>
          </w:tcPr>
          <w:p w:rsidR="00C232A8" w:rsidRPr="005627DF" w:rsidRDefault="00C232A8" w:rsidP="002C2124">
            <w:pPr>
              <w:pStyle w:val="TableParagraph"/>
              <w:spacing w:line="272" w:lineRule="exact"/>
              <w:ind w:left="77" w:right="56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Maja</w:t>
            </w:r>
            <w:r w:rsidRPr="005627DF">
              <w:rPr>
                <w:spacing w:val="-1"/>
                <w:sz w:val="24"/>
              </w:rPr>
              <w:t xml:space="preserve"> </w:t>
            </w:r>
            <w:r w:rsidRPr="005627DF">
              <w:rPr>
                <w:sz w:val="24"/>
              </w:rPr>
              <w:t>Đorđev</w:t>
            </w:r>
            <w:r w:rsidRPr="005627DF">
              <w:rPr>
                <w:spacing w:val="-3"/>
                <w:sz w:val="24"/>
              </w:rPr>
              <w:t xml:space="preserve"> </w:t>
            </w:r>
            <w:r w:rsidRPr="005627DF">
              <w:rPr>
                <w:sz w:val="24"/>
              </w:rPr>
              <w:t>Valenta</w:t>
            </w:r>
          </w:p>
        </w:tc>
      </w:tr>
      <w:tr w:rsidR="00C232A8" w:rsidRPr="005627DF" w:rsidTr="00C232A8">
        <w:trPr>
          <w:trHeight w:val="294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5627DF" w:rsidRDefault="00C232A8" w:rsidP="002C2124">
            <w:pPr>
              <w:pStyle w:val="TableParagraph"/>
              <w:spacing w:before="1" w:line="273" w:lineRule="exact"/>
              <w:ind w:left="77" w:right="77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Povijest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5627DF" w:rsidRDefault="00C232A8" w:rsidP="002C2124">
            <w:pPr>
              <w:pStyle w:val="TableParagraph"/>
              <w:spacing w:before="1" w:line="273" w:lineRule="exact"/>
              <w:ind w:left="262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C232A8" w:rsidRPr="005627DF" w:rsidRDefault="00C232A8" w:rsidP="002C2124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</w:tcPr>
          <w:p w:rsidR="00C232A8" w:rsidRPr="005627DF" w:rsidRDefault="00C232A8" w:rsidP="002C2124">
            <w:pPr>
              <w:pStyle w:val="TableParagraph"/>
              <w:spacing w:before="1" w:line="273" w:lineRule="exact"/>
              <w:ind w:left="77" w:right="54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Suzana</w:t>
            </w:r>
            <w:r w:rsidRPr="005627DF">
              <w:rPr>
                <w:spacing w:val="-3"/>
                <w:sz w:val="24"/>
              </w:rPr>
              <w:t xml:space="preserve"> </w:t>
            </w:r>
            <w:r w:rsidRPr="005627DF">
              <w:rPr>
                <w:sz w:val="24"/>
              </w:rPr>
              <w:t>Mihalic</w:t>
            </w:r>
            <w:r>
              <w:rPr>
                <w:sz w:val="24"/>
              </w:rPr>
              <w:t xml:space="preserve"> Grgić</w:t>
            </w:r>
          </w:p>
        </w:tc>
      </w:tr>
      <w:tr w:rsidR="00C232A8" w:rsidRPr="005627DF" w:rsidTr="00C232A8">
        <w:trPr>
          <w:trHeight w:val="292"/>
        </w:trPr>
        <w:tc>
          <w:tcPr>
            <w:tcW w:w="12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C232A8" w:rsidRPr="005627DF" w:rsidRDefault="00C232A8" w:rsidP="002C2124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Fizika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C232A8" w:rsidRPr="005627DF" w:rsidRDefault="00C232A8" w:rsidP="002C2124">
            <w:pPr>
              <w:pStyle w:val="TableParagraph"/>
              <w:spacing w:line="273" w:lineRule="exact"/>
              <w:ind w:left="262" w:right="250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7.-8.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C232A8" w:rsidRPr="005627DF" w:rsidRDefault="00C232A8" w:rsidP="002C21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:rsidR="00C232A8" w:rsidRPr="005627DF" w:rsidRDefault="00C232A8" w:rsidP="002C2124">
            <w:pPr>
              <w:pStyle w:val="TableParagraph"/>
              <w:spacing w:line="273" w:lineRule="exact"/>
              <w:ind w:left="77" w:right="56"/>
              <w:jc w:val="center"/>
              <w:rPr>
                <w:sz w:val="24"/>
              </w:rPr>
            </w:pPr>
            <w:r w:rsidRPr="005627DF">
              <w:rPr>
                <w:sz w:val="24"/>
              </w:rPr>
              <w:t>Tomislav</w:t>
            </w:r>
            <w:r w:rsidRPr="005627DF">
              <w:rPr>
                <w:spacing w:val="-1"/>
                <w:sz w:val="24"/>
              </w:rPr>
              <w:t xml:space="preserve"> </w:t>
            </w:r>
            <w:r w:rsidRPr="005627DF">
              <w:rPr>
                <w:sz w:val="24"/>
              </w:rPr>
              <w:t>Bartolović</w:t>
            </w:r>
          </w:p>
        </w:tc>
      </w:tr>
    </w:tbl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C232A8" w:rsidRDefault="00510365" w:rsidP="004E65C5">
      <w:pPr>
        <w:spacing w:after="0" w:line="240" w:lineRule="auto"/>
        <w:rPr>
          <w:b/>
        </w:rPr>
      </w:pPr>
    </w:p>
    <w:p w:rsidR="00571682" w:rsidRPr="00C232A8" w:rsidRDefault="00571682" w:rsidP="00571682">
      <w:r w:rsidRPr="00C232A8">
        <w:t>Ostvarenost je potpuna, minimalno 35 sati po aktivnosti.</w:t>
      </w: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510365" w:rsidRPr="000D404C" w:rsidRDefault="00510365" w:rsidP="004E65C5">
      <w:pPr>
        <w:spacing w:after="0" w:line="240" w:lineRule="auto"/>
        <w:rPr>
          <w:b/>
          <w:color w:val="FF0000"/>
        </w:rPr>
      </w:pPr>
    </w:p>
    <w:p w:rsidR="00E52479" w:rsidRPr="000D404C" w:rsidRDefault="00E52479" w:rsidP="004E65C5">
      <w:pPr>
        <w:spacing w:after="0" w:line="240" w:lineRule="auto"/>
        <w:rPr>
          <w:b/>
          <w:color w:val="FF0000"/>
        </w:rPr>
      </w:pPr>
    </w:p>
    <w:p w:rsidR="004E65C5" w:rsidRPr="002C2124" w:rsidRDefault="004E65C5" w:rsidP="004E65C5">
      <w:pPr>
        <w:spacing w:after="0" w:line="240" w:lineRule="auto"/>
        <w:rPr>
          <w:b/>
        </w:rPr>
      </w:pPr>
      <w:r w:rsidRPr="002C2124">
        <w:rPr>
          <w:b/>
        </w:rPr>
        <w:lastRenderedPageBreak/>
        <w:t>Ostvarenost izvannastavnih aktivnosti</w:t>
      </w:r>
    </w:p>
    <w:p w:rsidR="00126ECE" w:rsidRPr="002C2124" w:rsidRDefault="00126ECE" w:rsidP="004E65C5">
      <w:pPr>
        <w:spacing w:after="0" w:line="240" w:lineRule="auto"/>
        <w:rPr>
          <w:b/>
        </w:rPr>
      </w:pPr>
    </w:p>
    <w:p w:rsidR="00126ECE" w:rsidRPr="002C2124" w:rsidRDefault="00126ECE" w:rsidP="004E65C5">
      <w:pPr>
        <w:spacing w:after="0" w:line="240" w:lineRule="auto"/>
      </w:pPr>
      <w:r w:rsidRPr="002C2124">
        <w:t>Razredna nastava</w:t>
      </w:r>
    </w:p>
    <w:p w:rsidR="00126ECE" w:rsidRPr="002C2124" w:rsidRDefault="00126ECE" w:rsidP="004E65C5">
      <w:pPr>
        <w:spacing w:after="0" w:line="240" w:lineRule="auto"/>
        <w:rPr>
          <w:b/>
        </w:rPr>
      </w:pPr>
    </w:p>
    <w:tbl>
      <w:tblPr>
        <w:tblStyle w:val="NormalTable0"/>
        <w:tblW w:w="5000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81"/>
        <w:gridCol w:w="2134"/>
        <w:gridCol w:w="2138"/>
        <w:gridCol w:w="2136"/>
      </w:tblGrid>
      <w:tr w:rsidR="002C2124" w:rsidRPr="002C2124" w:rsidTr="002C2124">
        <w:trPr>
          <w:trHeight w:val="880"/>
        </w:trPr>
        <w:tc>
          <w:tcPr>
            <w:tcW w:w="1250" w:type="pct"/>
            <w:shd w:val="clear" w:color="auto" w:fill="D9D9D9" w:themeFill="background1" w:themeFillShade="D9"/>
          </w:tcPr>
          <w:p w:rsidR="002C2124" w:rsidRPr="002C2124" w:rsidRDefault="002C2124" w:rsidP="002C2124">
            <w:pPr>
              <w:pStyle w:val="TableParagraph"/>
              <w:spacing w:line="290" w:lineRule="atLeast"/>
              <w:ind w:left="287" w:right="287" w:firstLine="1"/>
              <w:jc w:val="center"/>
              <w:rPr>
                <w:b/>
                <w:sz w:val="24"/>
              </w:rPr>
            </w:pPr>
            <w:r w:rsidRPr="002C2124">
              <w:rPr>
                <w:b/>
                <w:sz w:val="24"/>
              </w:rPr>
              <w:t>NAZIV</w:t>
            </w:r>
            <w:r w:rsidRPr="002C2124">
              <w:rPr>
                <w:b/>
                <w:spacing w:val="1"/>
                <w:sz w:val="24"/>
              </w:rPr>
              <w:t xml:space="preserve"> </w:t>
            </w:r>
            <w:r w:rsidRPr="002C2124">
              <w:rPr>
                <w:b/>
                <w:sz w:val="24"/>
              </w:rPr>
              <w:t>IZVANNASTAVNE</w:t>
            </w:r>
            <w:r w:rsidRPr="002C2124">
              <w:rPr>
                <w:b/>
                <w:spacing w:val="-52"/>
                <w:sz w:val="24"/>
              </w:rPr>
              <w:t xml:space="preserve"> </w:t>
            </w:r>
            <w:r w:rsidRPr="002C2124">
              <w:rPr>
                <w:b/>
                <w:sz w:val="24"/>
              </w:rPr>
              <w:t>AKTIVNOSTI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:rsidR="002C2124" w:rsidRPr="002C2124" w:rsidRDefault="002C2124" w:rsidP="002C2124">
            <w:pPr>
              <w:pStyle w:val="TableParagraph"/>
              <w:spacing w:before="1"/>
              <w:rPr>
                <w:rFonts w:ascii="Cambria"/>
                <w:b/>
                <w:sz w:val="25"/>
              </w:rPr>
            </w:pPr>
          </w:p>
          <w:p w:rsidR="002C2124" w:rsidRPr="002C2124" w:rsidRDefault="002C2124" w:rsidP="002C2124">
            <w:pPr>
              <w:pStyle w:val="TableParagraph"/>
              <w:ind w:left="259" w:right="250"/>
              <w:jc w:val="center"/>
              <w:rPr>
                <w:b/>
                <w:sz w:val="24"/>
              </w:rPr>
            </w:pPr>
            <w:r w:rsidRPr="002C2124">
              <w:rPr>
                <w:b/>
                <w:sz w:val="24"/>
              </w:rPr>
              <w:t>RAZREDNI</w:t>
            </w:r>
            <w:r w:rsidRPr="002C2124">
              <w:rPr>
                <w:b/>
                <w:spacing w:val="-2"/>
                <w:sz w:val="24"/>
              </w:rPr>
              <w:t xml:space="preserve"> </w:t>
            </w:r>
            <w:r w:rsidRPr="002C2124">
              <w:rPr>
                <w:b/>
                <w:sz w:val="24"/>
              </w:rPr>
              <w:t>ODJELI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:rsidR="002C2124" w:rsidRPr="002C2124" w:rsidRDefault="002C2124" w:rsidP="002C2124">
            <w:pPr>
              <w:pStyle w:val="TableParagraph"/>
              <w:spacing w:before="1"/>
              <w:rPr>
                <w:rFonts w:ascii="Cambria"/>
                <w:b/>
                <w:sz w:val="25"/>
              </w:rPr>
            </w:pPr>
          </w:p>
          <w:p w:rsidR="002C2124" w:rsidRPr="002C2124" w:rsidRDefault="002C2124" w:rsidP="002C2124">
            <w:pPr>
              <w:pStyle w:val="TableParagraph"/>
              <w:ind w:left="411" w:right="401"/>
              <w:jc w:val="center"/>
              <w:rPr>
                <w:b/>
                <w:sz w:val="24"/>
              </w:rPr>
            </w:pPr>
            <w:r w:rsidRPr="002C2124">
              <w:rPr>
                <w:b/>
                <w:sz w:val="24"/>
              </w:rPr>
              <w:t>BROJ</w:t>
            </w:r>
            <w:r w:rsidRPr="002C2124">
              <w:rPr>
                <w:b/>
                <w:spacing w:val="-3"/>
                <w:sz w:val="24"/>
              </w:rPr>
              <w:t xml:space="preserve"> </w:t>
            </w:r>
            <w:r w:rsidRPr="002C2124">
              <w:rPr>
                <w:b/>
                <w:sz w:val="24"/>
              </w:rPr>
              <w:t>SKUPINA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2C2124" w:rsidRPr="002C2124" w:rsidRDefault="002C2124" w:rsidP="002C2124">
            <w:pPr>
              <w:pStyle w:val="TableParagraph"/>
              <w:spacing w:before="1"/>
              <w:rPr>
                <w:rFonts w:ascii="Cambria"/>
                <w:b/>
                <w:sz w:val="25"/>
              </w:rPr>
            </w:pPr>
          </w:p>
          <w:p w:rsidR="002C2124" w:rsidRPr="002C2124" w:rsidRDefault="002C2124" w:rsidP="002C2124">
            <w:pPr>
              <w:pStyle w:val="TableParagraph"/>
              <w:ind w:left="77" w:right="54"/>
              <w:jc w:val="center"/>
              <w:rPr>
                <w:b/>
                <w:sz w:val="24"/>
              </w:rPr>
            </w:pPr>
            <w:r w:rsidRPr="002C2124">
              <w:rPr>
                <w:b/>
                <w:sz w:val="24"/>
              </w:rPr>
              <w:t>NOSITELJI</w:t>
            </w:r>
          </w:p>
        </w:tc>
      </w:tr>
      <w:tr w:rsidR="002C2124" w:rsidRPr="002C2124" w:rsidTr="002C2124">
        <w:trPr>
          <w:trHeight w:val="294"/>
        </w:trPr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right="78"/>
              <w:jc w:val="center"/>
              <w:rPr>
                <w:sz w:val="24"/>
                <w:szCs w:val="24"/>
              </w:rPr>
            </w:pPr>
            <w:r w:rsidRPr="002C2124">
              <w:rPr>
                <w:sz w:val="24"/>
                <w:szCs w:val="24"/>
              </w:rPr>
              <w:t>Mali kreativci</w:t>
            </w:r>
          </w:p>
        </w:tc>
        <w:tc>
          <w:tcPr>
            <w:tcW w:w="1249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842"/>
              <w:rPr>
                <w:sz w:val="24"/>
              </w:rPr>
            </w:pPr>
            <w:r w:rsidRPr="002C2124">
              <w:rPr>
                <w:sz w:val="24"/>
              </w:rPr>
              <w:t>3.r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MŠ</w:t>
            </w:r>
          </w:p>
        </w:tc>
        <w:tc>
          <w:tcPr>
            <w:tcW w:w="1251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77" w:right="57"/>
              <w:jc w:val="center"/>
              <w:rPr>
                <w:sz w:val="24"/>
                <w:szCs w:val="24"/>
              </w:rPr>
            </w:pPr>
            <w:r w:rsidRPr="002C2124">
              <w:rPr>
                <w:sz w:val="24"/>
                <w:szCs w:val="24"/>
              </w:rPr>
              <w:t>Anka Maričević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  <w:szCs w:val="24"/>
              </w:rPr>
            </w:pPr>
            <w:r w:rsidRPr="002C2124">
              <w:rPr>
                <w:sz w:val="24"/>
                <w:szCs w:val="24"/>
              </w:rPr>
              <w:t>Domaćinstvo</w:t>
            </w:r>
          </w:p>
        </w:tc>
        <w:tc>
          <w:tcPr>
            <w:tcW w:w="1249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842"/>
              <w:rPr>
                <w:sz w:val="24"/>
              </w:rPr>
            </w:pPr>
            <w:r w:rsidRPr="002C2124">
              <w:rPr>
                <w:sz w:val="24"/>
              </w:rPr>
              <w:t>4.r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MŠ</w:t>
            </w:r>
          </w:p>
        </w:tc>
        <w:tc>
          <w:tcPr>
            <w:tcW w:w="1251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right="53"/>
              <w:jc w:val="center"/>
              <w:rPr>
                <w:sz w:val="24"/>
                <w:szCs w:val="24"/>
              </w:rPr>
            </w:pPr>
            <w:r w:rsidRPr="002C2124">
              <w:rPr>
                <w:sz w:val="24"/>
                <w:szCs w:val="24"/>
              </w:rPr>
              <w:t>Milka Škvorić Didović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  <w:szCs w:val="24"/>
              </w:rPr>
            </w:pPr>
            <w:r w:rsidRPr="002C2124">
              <w:rPr>
                <w:sz w:val="24"/>
                <w:szCs w:val="24"/>
              </w:rPr>
              <w:t>Čitači</w:t>
            </w:r>
          </w:p>
        </w:tc>
        <w:tc>
          <w:tcPr>
            <w:tcW w:w="1249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842"/>
              <w:rPr>
                <w:sz w:val="24"/>
              </w:rPr>
            </w:pPr>
            <w:r w:rsidRPr="002C2124">
              <w:rPr>
                <w:sz w:val="24"/>
              </w:rPr>
              <w:t>1.r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MŠ</w:t>
            </w:r>
          </w:p>
        </w:tc>
        <w:tc>
          <w:tcPr>
            <w:tcW w:w="1251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3" w:lineRule="exact"/>
              <w:ind w:right="57"/>
              <w:jc w:val="center"/>
              <w:rPr>
                <w:sz w:val="24"/>
                <w:szCs w:val="24"/>
              </w:rPr>
            </w:pPr>
            <w:r w:rsidRPr="002C2124">
              <w:rPr>
                <w:sz w:val="24"/>
                <w:szCs w:val="24"/>
              </w:rPr>
              <w:t>Zorica Čurčić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2" w:lineRule="exact"/>
              <w:ind w:right="1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-</w:t>
            </w:r>
          </w:p>
        </w:tc>
        <w:tc>
          <w:tcPr>
            <w:tcW w:w="1249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263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3.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i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4.r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SL</w:t>
            </w:r>
          </w:p>
        </w:tc>
        <w:tc>
          <w:tcPr>
            <w:tcW w:w="1251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5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Andrijano</w:t>
            </w:r>
            <w:r w:rsidRPr="002C2124">
              <w:rPr>
                <w:spacing w:val="-4"/>
                <w:sz w:val="24"/>
              </w:rPr>
              <w:t xml:space="preserve"> </w:t>
            </w:r>
            <w:r w:rsidRPr="002C2124">
              <w:rPr>
                <w:sz w:val="24"/>
              </w:rPr>
              <w:t>Matić</w:t>
            </w:r>
          </w:p>
        </w:tc>
      </w:tr>
      <w:tr w:rsidR="002C2124" w:rsidRPr="002C2124" w:rsidTr="002C2124">
        <w:trPr>
          <w:trHeight w:val="294"/>
        </w:trPr>
        <w:tc>
          <w:tcPr>
            <w:tcW w:w="1250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STEMići</w:t>
            </w:r>
          </w:p>
        </w:tc>
        <w:tc>
          <w:tcPr>
            <w:tcW w:w="1249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559"/>
              <w:rPr>
                <w:sz w:val="24"/>
              </w:rPr>
            </w:pPr>
            <w:r w:rsidRPr="002C2124">
              <w:rPr>
                <w:sz w:val="24"/>
              </w:rPr>
              <w:t>2., 3.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i 4.r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DL</w:t>
            </w:r>
          </w:p>
        </w:tc>
        <w:tc>
          <w:tcPr>
            <w:tcW w:w="1251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before="1" w:line="273" w:lineRule="exact"/>
              <w:ind w:left="77" w:right="56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Lidija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Matić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DBE4F0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Rukotvorine</w:t>
            </w:r>
          </w:p>
        </w:tc>
        <w:tc>
          <w:tcPr>
            <w:tcW w:w="1249" w:type="pct"/>
            <w:shd w:val="clear" w:color="auto" w:fill="DBE4F0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559"/>
              <w:rPr>
                <w:sz w:val="24"/>
              </w:rPr>
            </w:pPr>
            <w:r w:rsidRPr="002C2124">
              <w:rPr>
                <w:sz w:val="24"/>
              </w:rPr>
              <w:t>3.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i 4.r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BB</w:t>
            </w:r>
          </w:p>
        </w:tc>
        <w:tc>
          <w:tcPr>
            <w:tcW w:w="1251" w:type="pct"/>
            <w:shd w:val="clear" w:color="auto" w:fill="DBE4F0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DBE4F0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5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Ema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Raguž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Mali istraživači</w:t>
            </w:r>
          </w:p>
        </w:tc>
        <w:tc>
          <w:tcPr>
            <w:tcW w:w="1249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1. i 2.r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BB</w:t>
            </w:r>
          </w:p>
        </w:tc>
        <w:tc>
          <w:tcPr>
            <w:tcW w:w="1251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Lidija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Ugarković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77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Likovna skupina</w:t>
            </w:r>
          </w:p>
        </w:tc>
        <w:tc>
          <w:tcPr>
            <w:tcW w:w="1249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259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1.-4.r PŠ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MM</w:t>
            </w:r>
          </w:p>
        </w:tc>
        <w:tc>
          <w:tcPr>
            <w:tcW w:w="1251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F1DBD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53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Mirjana</w:t>
            </w:r>
            <w:r w:rsidRPr="002C2124">
              <w:rPr>
                <w:spacing w:val="-3"/>
                <w:sz w:val="24"/>
              </w:rPr>
              <w:t xml:space="preserve"> </w:t>
            </w:r>
            <w:r w:rsidRPr="002C2124">
              <w:rPr>
                <w:sz w:val="24"/>
              </w:rPr>
              <w:t>Radičević</w:t>
            </w:r>
          </w:p>
        </w:tc>
      </w:tr>
      <w:tr w:rsidR="002C2124" w:rsidRPr="002C2124" w:rsidTr="002C2124">
        <w:trPr>
          <w:trHeight w:val="294"/>
        </w:trPr>
        <w:tc>
          <w:tcPr>
            <w:tcW w:w="1250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77" w:right="77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Folklor</w:t>
            </w:r>
          </w:p>
        </w:tc>
        <w:tc>
          <w:tcPr>
            <w:tcW w:w="1249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263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1.-4. MŠ</w:t>
            </w:r>
          </w:p>
        </w:tc>
        <w:tc>
          <w:tcPr>
            <w:tcW w:w="1251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DDD9C3" w:themeFill="background2" w:themeFillShade="E6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77" w:right="5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Maja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Čivić</w:t>
            </w:r>
          </w:p>
        </w:tc>
      </w:tr>
      <w:tr w:rsidR="002C2124" w:rsidRPr="002C2124" w:rsidTr="002C2124">
        <w:trPr>
          <w:trHeight w:val="585"/>
        </w:trPr>
        <w:tc>
          <w:tcPr>
            <w:tcW w:w="1250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line="292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Dramsko-recitatorska</w:t>
            </w:r>
          </w:p>
          <w:p w:rsidR="002C2124" w:rsidRPr="002C2124" w:rsidRDefault="002C2124" w:rsidP="002C2124">
            <w:pPr>
              <w:pStyle w:val="TableParagraph"/>
              <w:spacing w:line="273" w:lineRule="exact"/>
              <w:ind w:left="77" w:right="77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skupina</w:t>
            </w:r>
          </w:p>
        </w:tc>
        <w:tc>
          <w:tcPr>
            <w:tcW w:w="1249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before="145"/>
              <w:ind w:left="564"/>
              <w:rPr>
                <w:sz w:val="24"/>
              </w:rPr>
            </w:pPr>
            <w:r w:rsidRPr="002C2124">
              <w:rPr>
                <w:sz w:val="24"/>
              </w:rPr>
              <w:t>2., 3. i 4.r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SC</w:t>
            </w:r>
          </w:p>
        </w:tc>
        <w:tc>
          <w:tcPr>
            <w:tcW w:w="1251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before="145"/>
              <w:ind w:left="77" w:right="56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Božana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Tomašić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Društvene igre</w:t>
            </w:r>
          </w:p>
        </w:tc>
        <w:tc>
          <w:tcPr>
            <w:tcW w:w="1249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532"/>
              <w:rPr>
                <w:sz w:val="24"/>
              </w:rPr>
            </w:pPr>
            <w:r w:rsidRPr="002C2124">
              <w:rPr>
                <w:sz w:val="24"/>
              </w:rPr>
              <w:t>1.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i 2.r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DG</w:t>
            </w:r>
          </w:p>
        </w:tc>
        <w:tc>
          <w:tcPr>
            <w:tcW w:w="1251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72" w:lineRule="exact"/>
              <w:ind w:left="77" w:right="55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Sandra Leš</w:t>
            </w:r>
          </w:p>
        </w:tc>
      </w:tr>
      <w:tr w:rsidR="002C2124" w:rsidRPr="002C2124" w:rsidTr="002C2124">
        <w:trPr>
          <w:trHeight w:val="292"/>
        </w:trPr>
        <w:tc>
          <w:tcPr>
            <w:tcW w:w="1250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Mali kreativci</w:t>
            </w:r>
          </w:p>
        </w:tc>
        <w:tc>
          <w:tcPr>
            <w:tcW w:w="1249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532"/>
              <w:rPr>
                <w:sz w:val="24"/>
              </w:rPr>
            </w:pPr>
            <w:r w:rsidRPr="002C2124">
              <w:rPr>
                <w:sz w:val="24"/>
              </w:rPr>
              <w:t>3.</w:t>
            </w:r>
            <w:r w:rsidRPr="002C2124">
              <w:rPr>
                <w:spacing w:val="1"/>
                <w:sz w:val="24"/>
              </w:rPr>
              <w:t xml:space="preserve"> </w:t>
            </w:r>
            <w:r w:rsidRPr="002C2124">
              <w:rPr>
                <w:sz w:val="24"/>
              </w:rPr>
              <w:t>i 4.r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PŠ</w:t>
            </w:r>
            <w:r w:rsidRPr="002C2124">
              <w:rPr>
                <w:spacing w:val="-1"/>
                <w:sz w:val="24"/>
              </w:rPr>
              <w:t xml:space="preserve"> </w:t>
            </w:r>
            <w:r w:rsidRPr="002C2124">
              <w:rPr>
                <w:sz w:val="24"/>
              </w:rPr>
              <w:t>DG</w:t>
            </w:r>
          </w:p>
        </w:tc>
        <w:tc>
          <w:tcPr>
            <w:tcW w:w="1251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C5D9F0"/>
          </w:tcPr>
          <w:p w:rsidR="002C2124" w:rsidRPr="002C2124" w:rsidRDefault="002C2124" w:rsidP="002C2124">
            <w:pPr>
              <w:pStyle w:val="TableParagraph"/>
              <w:spacing w:line="273" w:lineRule="exact"/>
              <w:ind w:left="77" w:right="56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Marijana</w:t>
            </w:r>
            <w:r w:rsidRPr="002C2124">
              <w:rPr>
                <w:spacing w:val="-3"/>
                <w:sz w:val="24"/>
              </w:rPr>
              <w:t xml:space="preserve"> </w:t>
            </w:r>
            <w:r w:rsidRPr="002C2124">
              <w:rPr>
                <w:sz w:val="24"/>
              </w:rPr>
              <w:t>Stanić</w:t>
            </w:r>
          </w:p>
        </w:tc>
      </w:tr>
      <w:tr w:rsidR="002C2124" w:rsidRPr="002C2124" w:rsidTr="002C2124">
        <w:trPr>
          <w:trHeight w:val="294"/>
        </w:trPr>
        <w:tc>
          <w:tcPr>
            <w:tcW w:w="1250" w:type="pct"/>
            <w:shd w:val="clear" w:color="auto" w:fill="DAEDF3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77" w:right="76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English club</w:t>
            </w:r>
          </w:p>
        </w:tc>
        <w:tc>
          <w:tcPr>
            <w:tcW w:w="1249" w:type="pct"/>
            <w:shd w:val="clear" w:color="auto" w:fill="DAEDF3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262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1.-8.r</w:t>
            </w:r>
          </w:p>
        </w:tc>
        <w:tc>
          <w:tcPr>
            <w:tcW w:w="1251" w:type="pct"/>
            <w:shd w:val="clear" w:color="auto" w:fill="DAEDF3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DAEDF3"/>
          </w:tcPr>
          <w:p w:rsidR="002C2124" w:rsidRPr="002C2124" w:rsidRDefault="002C2124" w:rsidP="002C2124">
            <w:pPr>
              <w:pStyle w:val="TableParagraph"/>
              <w:spacing w:line="275" w:lineRule="exact"/>
              <w:ind w:left="77" w:right="5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Monika</w:t>
            </w:r>
            <w:r w:rsidRPr="002C2124">
              <w:rPr>
                <w:spacing w:val="-4"/>
                <w:sz w:val="24"/>
              </w:rPr>
              <w:t xml:space="preserve"> </w:t>
            </w:r>
            <w:r w:rsidRPr="002C2124">
              <w:rPr>
                <w:sz w:val="24"/>
              </w:rPr>
              <w:t>Marković</w:t>
            </w:r>
          </w:p>
        </w:tc>
      </w:tr>
      <w:tr w:rsidR="002C2124" w:rsidRPr="002C2124" w:rsidTr="002C2124">
        <w:trPr>
          <w:trHeight w:val="585"/>
        </w:trPr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92" w:lineRule="exact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Mala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liturgijska</w:t>
            </w:r>
          </w:p>
          <w:p w:rsidR="002C2124" w:rsidRPr="002C2124" w:rsidRDefault="002C2124" w:rsidP="002C2124">
            <w:pPr>
              <w:pStyle w:val="TableParagraph"/>
              <w:spacing w:line="273" w:lineRule="exact"/>
              <w:ind w:left="77" w:right="77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skupina</w:t>
            </w:r>
          </w:p>
        </w:tc>
        <w:tc>
          <w:tcPr>
            <w:tcW w:w="1249" w:type="pct"/>
            <w:shd w:val="clear" w:color="auto" w:fill="E4DFEB"/>
            <w:vAlign w:val="center"/>
          </w:tcPr>
          <w:p w:rsidR="002C2124" w:rsidRPr="002C2124" w:rsidRDefault="002C2124" w:rsidP="002C2124">
            <w:pPr>
              <w:pStyle w:val="TableParagraph"/>
              <w:spacing w:before="145"/>
              <w:ind w:left="263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1.-4.r MŠ</w:t>
            </w:r>
          </w:p>
        </w:tc>
        <w:tc>
          <w:tcPr>
            <w:tcW w:w="1251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E4DFEB"/>
            <w:vAlign w:val="center"/>
          </w:tcPr>
          <w:p w:rsidR="002C2124" w:rsidRPr="002C2124" w:rsidRDefault="002C2124" w:rsidP="002C2124">
            <w:pPr>
              <w:pStyle w:val="TableParagraph"/>
              <w:spacing w:before="145"/>
              <w:ind w:left="77" w:right="56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Mirko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Čičak</w:t>
            </w:r>
          </w:p>
        </w:tc>
      </w:tr>
      <w:tr w:rsidR="002C2124" w:rsidRPr="002C2124" w:rsidTr="002C2124">
        <w:trPr>
          <w:trHeight w:val="577"/>
        </w:trPr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Informatičari</w:t>
            </w:r>
          </w:p>
        </w:tc>
        <w:tc>
          <w:tcPr>
            <w:tcW w:w="1249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263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PŠ SC</w:t>
            </w:r>
          </w:p>
        </w:tc>
        <w:tc>
          <w:tcPr>
            <w:tcW w:w="1251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92" w:lineRule="exact"/>
              <w:ind w:left="77" w:right="55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Karolina</w:t>
            </w:r>
            <w:r w:rsidRPr="002C2124">
              <w:rPr>
                <w:spacing w:val="-2"/>
                <w:sz w:val="24"/>
              </w:rPr>
              <w:t xml:space="preserve"> </w:t>
            </w:r>
            <w:r w:rsidRPr="002C2124">
              <w:rPr>
                <w:sz w:val="24"/>
              </w:rPr>
              <w:t>Klarić</w:t>
            </w:r>
          </w:p>
          <w:p w:rsidR="002C2124" w:rsidRPr="002C2124" w:rsidRDefault="002C2124" w:rsidP="002C2124">
            <w:pPr>
              <w:pStyle w:val="TableParagraph"/>
              <w:spacing w:line="265" w:lineRule="exact"/>
              <w:ind w:left="77" w:right="56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Crljenković</w:t>
            </w:r>
          </w:p>
        </w:tc>
      </w:tr>
      <w:tr w:rsidR="002C2124" w:rsidRPr="002C2124" w:rsidTr="002C2124">
        <w:trPr>
          <w:trHeight w:val="577"/>
        </w:trPr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77" w:right="78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Mali ribiči</w:t>
            </w:r>
          </w:p>
        </w:tc>
        <w:tc>
          <w:tcPr>
            <w:tcW w:w="1249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263" w:right="250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1.-4.r</w:t>
            </w:r>
          </w:p>
        </w:tc>
        <w:tc>
          <w:tcPr>
            <w:tcW w:w="1251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1</w:t>
            </w:r>
          </w:p>
        </w:tc>
        <w:tc>
          <w:tcPr>
            <w:tcW w:w="1250" w:type="pct"/>
            <w:shd w:val="clear" w:color="auto" w:fill="E4DFEB"/>
          </w:tcPr>
          <w:p w:rsidR="002C2124" w:rsidRPr="002C2124" w:rsidRDefault="002C2124" w:rsidP="002C2124">
            <w:pPr>
              <w:pStyle w:val="TableParagraph"/>
              <w:spacing w:line="292" w:lineRule="exact"/>
              <w:ind w:left="77" w:right="55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Tomislav</w:t>
            </w:r>
          </w:p>
          <w:p w:rsidR="002C2124" w:rsidRPr="002C2124" w:rsidRDefault="002C2124" w:rsidP="002C2124">
            <w:pPr>
              <w:pStyle w:val="TableParagraph"/>
              <w:spacing w:line="292" w:lineRule="exact"/>
              <w:ind w:left="77" w:right="55"/>
              <w:jc w:val="center"/>
              <w:rPr>
                <w:sz w:val="24"/>
              </w:rPr>
            </w:pPr>
            <w:r w:rsidRPr="002C2124">
              <w:rPr>
                <w:sz w:val="24"/>
              </w:rPr>
              <w:t>Dujić</w:t>
            </w:r>
          </w:p>
        </w:tc>
      </w:tr>
    </w:tbl>
    <w:p w:rsidR="001436FE" w:rsidRPr="002C2124" w:rsidRDefault="001436FE" w:rsidP="004E65C5">
      <w:pPr>
        <w:spacing w:after="0" w:line="240" w:lineRule="auto"/>
      </w:pPr>
    </w:p>
    <w:p w:rsidR="00571682" w:rsidRPr="002C2124" w:rsidRDefault="00571682" w:rsidP="004E65C5">
      <w:pPr>
        <w:spacing w:after="0" w:line="240" w:lineRule="auto"/>
      </w:pPr>
    </w:p>
    <w:p w:rsidR="00571682" w:rsidRPr="002C2124" w:rsidRDefault="00571682" w:rsidP="00571682">
      <w:r w:rsidRPr="002C2124">
        <w:t>Ostvarenost je potpuna, minimalno 35 sati po aktivnosti.</w:t>
      </w:r>
    </w:p>
    <w:p w:rsidR="005F5FD4" w:rsidRPr="000D404C" w:rsidRDefault="005F5FD4" w:rsidP="006C2A2C">
      <w:pPr>
        <w:spacing w:after="0"/>
        <w:rPr>
          <w:color w:val="FF0000"/>
        </w:rPr>
      </w:pPr>
    </w:p>
    <w:p w:rsidR="00E52479" w:rsidRPr="000D404C" w:rsidRDefault="00E52479" w:rsidP="006C2A2C">
      <w:pPr>
        <w:spacing w:after="0"/>
        <w:rPr>
          <w:color w:val="FF0000"/>
        </w:rPr>
      </w:pPr>
    </w:p>
    <w:p w:rsidR="00E52479" w:rsidRDefault="00E52479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Default="002C2124" w:rsidP="006C2A2C">
      <w:pPr>
        <w:spacing w:after="0"/>
        <w:rPr>
          <w:color w:val="FF0000"/>
        </w:rPr>
      </w:pPr>
    </w:p>
    <w:p w:rsidR="002C2124" w:rsidRPr="000D404C" w:rsidRDefault="002C2124" w:rsidP="006C2A2C">
      <w:pPr>
        <w:spacing w:after="0"/>
        <w:rPr>
          <w:color w:val="FF0000"/>
        </w:rPr>
      </w:pPr>
    </w:p>
    <w:p w:rsidR="00126ECE" w:rsidRPr="002C2124" w:rsidRDefault="00126ECE" w:rsidP="006C2A2C">
      <w:pPr>
        <w:spacing w:after="0"/>
      </w:pPr>
      <w:r w:rsidRPr="002C2124">
        <w:lastRenderedPageBreak/>
        <w:t>Predmetna nastava</w:t>
      </w:r>
    </w:p>
    <w:p w:rsidR="00126ECE" w:rsidRPr="000D404C" w:rsidRDefault="00126ECE" w:rsidP="006C2A2C">
      <w:pPr>
        <w:spacing w:after="0"/>
        <w:rPr>
          <w:color w:val="FF0000"/>
        </w:rPr>
      </w:pPr>
    </w:p>
    <w:tbl>
      <w:tblPr>
        <w:tblStyle w:val="NormalTable0"/>
        <w:tblW w:w="5000" w:type="pct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462"/>
        <w:gridCol w:w="2075"/>
        <w:gridCol w:w="2272"/>
        <w:gridCol w:w="2270"/>
      </w:tblGrid>
      <w:tr w:rsidR="002C2124" w:rsidRPr="00BB3DD2" w:rsidTr="002C2124">
        <w:trPr>
          <w:trHeight w:val="536"/>
          <w:jc w:val="center"/>
        </w:trPr>
        <w:tc>
          <w:tcPr>
            <w:tcW w:w="135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2124" w:rsidRPr="00BB3DD2" w:rsidRDefault="002C2124" w:rsidP="002C2124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  <w:b/>
              </w:rPr>
            </w:pPr>
            <w:r w:rsidRPr="00BB3DD2">
              <w:rPr>
                <w:rFonts w:asciiTheme="minorHAnsi" w:hAnsiTheme="minorHAnsi" w:cstheme="minorHAnsi"/>
                <w:b/>
              </w:rPr>
              <w:t>NAZIV</w:t>
            </w:r>
            <w:r w:rsidRPr="00BB3DD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IZVANNASTAVNE AKTIVNOSTI</w:t>
            </w:r>
          </w:p>
        </w:tc>
        <w:tc>
          <w:tcPr>
            <w:tcW w:w="1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2124" w:rsidRPr="00BB3DD2" w:rsidRDefault="002C2124" w:rsidP="002C2124">
            <w:pPr>
              <w:pStyle w:val="TableParagraph"/>
              <w:spacing w:before="130"/>
              <w:ind w:left="240" w:right="230"/>
              <w:jc w:val="center"/>
              <w:rPr>
                <w:rFonts w:asciiTheme="minorHAnsi" w:hAnsiTheme="minorHAnsi" w:cstheme="minorHAnsi"/>
                <w:b/>
              </w:rPr>
            </w:pPr>
            <w:r w:rsidRPr="00BB3DD2">
              <w:rPr>
                <w:rFonts w:asciiTheme="minorHAnsi" w:hAnsiTheme="minorHAnsi" w:cstheme="minorHAnsi"/>
                <w:b/>
              </w:rPr>
              <w:t>RAZREDNI</w:t>
            </w:r>
            <w:r w:rsidRPr="00BB3DD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  <w:b/>
              </w:rPr>
              <w:t>ODJELI</w:t>
            </w:r>
          </w:p>
        </w:tc>
        <w:tc>
          <w:tcPr>
            <w:tcW w:w="1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2124" w:rsidRPr="00BB3DD2" w:rsidRDefault="002C2124" w:rsidP="002C2124">
            <w:pPr>
              <w:pStyle w:val="TableParagraph"/>
              <w:spacing w:before="130"/>
              <w:ind w:left="471" w:right="463"/>
              <w:jc w:val="center"/>
              <w:rPr>
                <w:rFonts w:asciiTheme="minorHAnsi" w:hAnsiTheme="minorHAnsi" w:cstheme="minorHAnsi"/>
                <w:b/>
              </w:rPr>
            </w:pPr>
            <w:r w:rsidRPr="00BB3DD2">
              <w:rPr>
                <w:rFonts w:asciiTheme="minorHAnsi" w:hAnsiTheme="minorHAnsi" w:cstheme="minorHAnsi"/>
                <w:b/>
              </w:rPr>
              <w:t>BROJ</w:t>
            </w:r>
            <w:r w:rsidRPr="00BB3DD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  <w:b/>
              </w:rPr>
              <w:t>SKUPINA</w:t>
            </w: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C2124" w:rsidRPr="00BB3DD2" w:rsidRDefault="002C2124" w:rsidP="002C2124">
            <w:pPr>
              <w:pStyle w:val="TableParagraph"/>
              <w:spacing w:before="130"/>
              <w:ind w:left="573" w:right="555"/>
              <w:jc w:val="center"/>
              <w:rPr>
                <w:rFonts w:asciiTheme="minorHAnsi" w:hAnsiTheme="minorHAnsi" w:cstheme="minorHAnsi"/>
                <w:b/>
              </w:rPr>
            </w:pPr>
            <w:r w:rsidRPr="00BB3DD2">
              <w:rPr>
                <w:rFonts w:asciiTheme="minorHAnsi" w:hAnsiTheme="minorHAnsi" w:cstheme="minorHAnsi"/>
                <w:b/>
              </w:rPr>
              <w:t>NOSITELJI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Mala likovna grupa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rPr>
                <w:rFonts w:cstheme="minorHAnsi"/>
              </w:rPr>
            </w:pPr>
            <w:r w:rsidRPr="00BB3DD2">
              <w:rPr>
                <w:rFonts w:cstheme="minorHAnsi"/>
              </w:rPr>
              <w:t>Bojan</w:t>
            </w:r>
            <w:r w:rsidRPr="00BB3DD2">
              <w:rPr>
                <w:rFonts w:cstheme="minorHAnsi"/>
                <w:spacing w:val="-3"/>
              </w:rPr>
              <w:t xml:space="preserve"> </w:t>
            </w:r>
            <w:r w:rsidRPr="00BB3DD2">
              <w:rPr>
                <w:rFonts w:cstheme="minorHAnsi"/>
              </w:rPr>
              <w:t>Dolenec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Velika</w:t>
            </w:r>
            <w:r w:rsidRPr="00BB3DD2">
              <w:rPr>
                <w:rFonts w:asciiTheme="minorHAnsi" w:hAnsiTheme="minorHAnsi" w:cstheme="minorHAnsi"/>
              </w:rPr>
              <w:t xml:space="preserve"> likovna</w:t>
            </w:r>
            <w:r>
              <w:rPr>
                <w:rFonts w:asciiTheme="minorHAnsi" w:hAnsiTheme="minorHAnsi" w:cstheme="minorHAnsi"/>
              </w:rPr>
              <w:t xml:space="preserve"> grupa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7.-8</w:t>
            </w:r>
            <w:r w:rsidRPr="00BB3DD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781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Veliki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zbor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ind w:right="383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Dubravka Barišić</w:t>
            </w:r>
            <w:r w:rsidRPr="00BB3DD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Blažević</w:t>
            </w:r>
          </w:p>
        </w:tc>
      </w:tr>
      <w:tr w:rsidR="002C2124" w:rsidRPr="00BB3DD2" w:rsidTr="002C2124">
        <w:trPr>
          <w:trHeight w:val="352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40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Etnomuzikolozi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4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40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63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47"/>
              <w:ind w:left="481" w:right="279" w:hanging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Projekti i pjesmice na engleskom jeziku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82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82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82"/>
              <w:ind w:right="555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Alda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Tiro</w:t>
            </w:r>
          </w:p>
        </w:tc>
      </w:tr>
      <w:tr w:rsidR="002C2124" w:rsidRPr="00BB3DD2" w:rsidTr="002C2124">
        <w:trPr>
          <w:trHeight w:val="270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51" w:lineRule="exact"/>
              <w:ind w:left="632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Mali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planinari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51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5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138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Kristina</w:t>
            </w:r>
            <w:r w:rsidRPr="00BB3DD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Nikičić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716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Crveni križ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Josipa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Tomičić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539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Cvjetno</w:t>
            </w:r>
            <w:r w:rsidRPr="00BB3D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društvo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185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Maja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Đorđev Valenta</w:t>
            </w:r>
          </w:p>
        </w:tc>
      </w:tr>
      <w:tr w:rsidR="002C2124" w:rsidRPr="00BB3DD2" w:rsidTr="002C2124">
        <w:trPr>
          <w:trHeight w:val="537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Kreativna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radionica</w:t>
            </w:r>
          </w:p>
          <w:p w:rsidR="002C2124" w:rsidRPr="00BB3DD2" w:rsidRDefault="002C2124" w:rsidP="002C2124">
            <w:pPr>
              <w:pStyle w:val="TableParagraph"/>
              <w:spacing w:line="252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Perlica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131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131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337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786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Eko-vrtlari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714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Povjesničari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Suzana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Mihalic</w:t>
            </w:r>
            <w:r>
              <w:rPr>
                <w:rFonts w:asciiTheme="minorHAnsi" w:hAnsiTheme="minorHAnsi" w:cstheme="minorHAnsi"/>
              </w:rPr>
              <w:t xml:space="preserve"> Grgić</w:t>
            </w:r>
          </w:p>
        </w:tc>
      </w:tr>
      <w:tr w:rsidR="002C2124" w:rsidRPr="00BB3DD2" w:rsidTr="002C2124">
        <w:trPr>
          <w:trHeight w:val="314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8"/>
              <w:ind w:left="426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Turističko</w:t>
            </w:r>
            <w:r w:rsidRPr="00BB3D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vođenje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8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8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572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Domovinski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rat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264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Robotika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555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Ivica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Kušanić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2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Tehničari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555"/>
              <w:rPr>
                <w:rFonts w:asciiTheme="minorHAnsi" w:hAnsiTheme="minorHAnsi" w:cstheme="minorHAnsi"/>
              </w:rPr>
            </w:pPr>
          </w:p>
        </w:tc>
      </w:tr>
      <w:tr w:rsidR="002C2124" w:rsidRPr="00BB3DD2" w:rsidTr="002C2124">
        <w:trPr>
          <w:trHeight w:val="337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32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Informatičari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32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7.-8.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32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Davor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Peić</w:t>
            </w:r>
          </w:p>
        </w:tc>
      </w:tr>
      <w:tr w:rsidR="002C2124" w:rsidRPr="00BB3DD2" w:rsidTr="002C2124">
        <w:trPr>
          <w:trHeight w:val="270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51" w:lineRule="exact"/>
              <w:ind w:right="264"/>
              <w:jc w:val="right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Umjetna inteligencija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51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5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301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3D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modeliranje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3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3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Veliki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ribiči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9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9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rPr>
                <w:rFonts w:cstheme="minorHAnsi"/>
              </w:rPr>
            </w:pPr>
            <w:r w:rsidRPr="00BB3DD2">
              <w:rPr>
                <w:rFonts w:cstheme="minorHAnsi"/>
              </w:rPr>
              <w:t>Tomislav</w:t>
            </w:r>
            <w:r w:rsidRPr="00BB3DD2">
              <w:rPr>
                <w:rFonts w:cstheme="minorHAnsi"/>
                <w:spacing w:val="-1"/>
              </w:rPr>
              <w:t xml:space="preserve"> </w:t>
            </w:r>
            <w:r w:rsidRPr="00BB3DD2">
              <w:rPr>
                <w:rFonts w:cstheme="minorHAnsi"/>
              </w:rPr>
              <w:t>Dujić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Velika liturgijska skupina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555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Mirko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Čičak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Vjeronaučna</w:t>
            </w:r>
            <w:r w:rsidRPr="00BB3D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555"/>
              <w:rPr>
                <w:rFonts w:asciiTheme="minorHAnsi" w:hAnsiTheme="minorHAnsi"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Košarka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1DBDB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555"/>
              <w:rPr>
                <w:rFonts w:asciiTheme="minorHAnsi" w:hAnsiTheme="minorHAnsi"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36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Mali</w:t>
            </w:r>
            <w:r w:rsidRPr="00BB3D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nogomet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166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Vedran</w:t>
            </w:r>
            <w:r w:rsidRPr="00BB3D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Robina</w:t>
            </w: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7.-8.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68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right="264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Rukomet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287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6" w:line="261" w:lineRule="exact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Badminton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6" w:line="261" w:lineRule="exact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pStyle w:val="TableParagraph"/>
              <w:spacing w:before="6" w:line="261" w:lineRule="exact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BE4F0"/>
            <w:vAlign w:val="center"/>
          </w:tcPr>
          <w:p w:rsidR="002C2124" w:rsidRPr="00BB3DD2" w:rsidRDefault="002C2124" w:rsidP="002C2124">
            <w:pPr>
              <w:jc w:val="center"/>
              <w:rPr>
                <w:rFonts w:cstheme="minorHAnsi"/>
              </w:rPr>
            </w:pPr>
          </w:p>
        </w:tc>
      </w:tr>
      <w:tr w:rsidR="002C2124" w:rsidRPr="00BB3DD2" w:rsidTr="002C2124">
        <w:trPr>
          <w:trHeight w:val="527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BB3DD2">
              <w:rPr>
                <w:rFonts w:asciiTheme="minorHAnsi" w:hAnsiTheme="minorHAnsi" w:cstheme="minorHAnsi"/>
              </w:rPr>
              <w:t>ecitatorska</w:t>
            </w:r>
          </w:p>
          <w:p w:rsidR="002C2124" w:rsidRPr="00BB3DD2" w:rsidRDefault="002C2124" w:rsidP="002C2124">
            <w:pPr>
              <w:pStyle w:val="TableParagraph"/>
              <w:spacing w:line="242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31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31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Ines Vincetić</w:t>
            </w:r>
          </w:p>
        </w:tc>
      </w:tr>
      <w:tr w:rsidR="002C2124" w:rsidRPr="00BB3DD2" w:rsidTr="002C2124">
        <w:trPr>
          <w:trHeight w:val="527"/>
          <w:jc w:val="center"/>
        </w:trPr>
        <w:tc>
          <w:tcPr>
            <w:tcW w:w="1356" w:type="pc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line="265" w:lineRule="exact"/>
              <w:ind w:left="264" w:right="264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Literarna</w:t>
            </w:r>
            <w:r w:rsidRPr="00BB3D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B3DD2">
              <w:rPr>
                <w:rFonts w:asciiTheme="minorHAnsi" w:hAnsiTheme="minorHAnsi" w:cstheme="minorHAnsi"/>
              </w:rPr>
              <w:t>skupina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31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131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C2124" w:rsidRPr="00BB3DD2" w:rsidTr="002C2124">
        <w:trPr>
          <w:trHeight w:val="299"/>
          <w:jc w:val="center"/>
        </w:trPr>
        <w:tc>
          <w:tcPr>
            <w:tcW w:w="1356" w:type="pc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ladi</w:t>
            </w:r>
            <w:r w:rsidRPr="00BB3DD2">
              <w:rPr>
                <w:rFonts w:asciiTheme="minorHAnsi" w:hAnsiTheme="minorHAnsi" w:cstheme="minorHAnsi"/>
              </w:rPr>
              <w:t xml:space="preserve"> knjižničari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240" w:right="227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</w:rPr>
            </w:pPr>
            <w:r w:rsidRPr="00BB3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DBE5F1" w:themeFill="accent1" w:themeFillTint="33"/>
            <w:vAlign w:val="center"/>
          </w:tcPr>
          <w:p w:rsidR="002C2124" w:rsidRPr="00BB3DD2" w:rsidRDefault="002C2124" w:rsidP="002C2124">
            <w:pPr>
              <w:rPr>
                <w:rFonts w:cstheme="minorHAnsi"/>
              </w:rPr>
            </w:pPr>
            <w:r w:rsidRPr="00BB3DD2">
              <w:rPr>
                <w:rFonts w:cstheme="minorHAnsi"/>
              </w:rPr>
              <w:t>Dragana Haramustek</w:t>
            </w:r>
          </w:p>
        </w:tc>
      </w:tr>
      <w:tr w:rsidR="002C2124" w:rsidRPr="00BB3DD2" w:rsidTr="002C2124">
        <w:trPr>
          <w:trHeight w:val="299"/>
          <w:jc w:val="center"/>
        </w:trPr>
        <w:tc>
          <w:tcPr>
            <w:tcW w:w="1356" w:type="pct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Prometna skupina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240" w:right="2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5.-8.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pStyle w:val="TableParagraph"/>
              <w:spacing w:before="30"/>
              <w:ind w:left="1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F2DBDB" w:themeFill="accent2" w:themeFillTint="33"/>
            <w:vAlign w:val="center"/>
          </w:tcPr>
          <w:p w:rsidR="002C2124" w:rsidRPr="00BB3DD2" w:rsidRDefault="002C2124" w:rsidP="002C2124">
            <w:pPr>
              <w:rPr>
                <w:rFonts w:cstheme="minorHAnsi"/>
              </w:rPr>
            </w:pPr>
            <w:r>
              <w:rPr>
                <w:rFonts w:cstheme="minorHAnsi"/>
              </w:rPr>
              <w:t>Matej Nekić</w:t>
            </w:r>
          </w:p>
        </w:tc>
      </w:tr>
    </w:tbl>
    <w:p w:rsidR="001436FE" w:rsidRPr="000D404C" w:rsidRDefault="001436FE" w:rsidP="006C2A2C">
      <w:pPr>
        <w:spacing w:after="0"/>
        <w:rPr>
          <w:color w:val="FF0000"/>
        </w:rPr>
      </w:pPr>
    </w:p>
    <w:p w:rsidR="00571682" w:rsidRPr="002C2124" w:rsidRDefault="00571682" w:rsidP="00571682">
      <w:r w:rsidRPr="002C2124">
        <w:t>Ostvarenost je potpuna, minimalno 35 sati po aktivnosti.</w:t>
      </w:r>
    </w:p>
    <w:p w:rsidR="00126ECE" w:rsidRPr="000D404C" w:rsidRDefault="00126ECE" w:rsidP="006C2A2C">
      <w:pPr>
        <w:spacing w:after="0"/>
        <w:rPr>
          <w:color w:val="FF0000"/>
        </w:rPr>
      </w:pPr>
    </w:p>
    <w:p w:rsidR="009D3EB3" w:rsidRPr="002C2124" w:rsidRDefault="009D3EB3" w:rsidP="009D3EB3">
      <w:pPr>
        <w:rPr>
          <w:b/>
        </w:rPr>
      </w:pPr>
      <w:r w:rsidRPr="002C2124">
        <w:rPr>
          <w:b/>
        </w:rPr>
        <w:lastRenderedPageBreak/>
        <w:t>Broj učenika</w:t>
      </w:r>
      <w:r w:rsidR="00145D60" w:rsidRPr="002C2124">
        <w:rPr>
          <w:b/>
        </w:rPr>
        <w:t xml:space="preserve"> na kraju školske godine</w:t>
      </w:r>
    </w:p>
    <w:p w:rsidR="00134C97" w:rsidRDefault="002C2124" w:rsidP="009D3EB3">
      <w:pPr>
        <w:rPr>
          <w:color w:val="FF0000"/>
        </w:rPr>
      </w:pPr>
      <w:r w:rsidRPr="002C2124">
        <w:rPr>
          <w:noProof/>
          <w:color w:val="FF0000"/>
          <w:lang w:eastAsia="hr-HR"/>
        </w:rPr>
        <w:drawing>
          <wp:inline distT="0" distB="0" distL="0" distR="0" wp14:anchorId="333711E7" wp14:editId="62B69F23">
            <wp:extent cx="5762625" cy="4343400"/>
            <wp:effectExtent l="0" t="0" r="9525" b="190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2124" w:rsidRPr="000D404C" w:rsidRDefault="002C2124" w:rsidP="009D3EB3">
      <w:pPr>
        <w:rPr>
          <w:color w:val="FF0000"/>
        </w:rPr>
      </w:pPr>
    </w:p>
    <w:p w:rsidR="00571682" w:rsidRPr="000D404C" w:rsidRDefault="002C2124" w:rsidP="009D3EB3">
      <w:pPr>
        <w:rPr>
          <w:color w:val="FF0000"/>
        </w:rPr>
      </w:pPr>
      <w:r w:rsidRPr="002C2124">
        <w:rPr>
          <w:noProof/>
          <w:color w:val="FF0000"/>
          <w:lang w:eastAsia="hr-HR"/>
        </w:rPr>
        <w:lastRenderedPageBreak/>
        <w:drawing>
          <wp:inline distT="0" distB="0" distL="0" distR="0" wp14:anchorId="1303E1DA" wp14:editId="16FC1D66">
            <wp:extent cx="5743575" cy="4286250"/>
            <wp:effectExtent l="0" t="0" r="9525" b="19050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2479" w:rsidRPr="000D404C" w:rsidRDefault="002C2124" w:rsidP="009D3EB3">
      <w:pPr>
        <w:rPr>
          <w:b/>
          <w:color w:val="FF0000"/>
        </w:rPr>
      </w:pPr>
      <w:r w:rsidRPr="002C2124">
        <w:rPr>
          <w:b/>
          <w:noProof/>
          <w:color w:val="FF0000"/>
          <w:lang w:eastAsia="hr-HR"/>
        </w:rPr>
        <w:lastRenderedPageBreak/>
        <w:drawing>
          <wp:inline distT="0" distB="0" distL="0" distR="0" wp14:anchorId="6100842E" wp14:editId="6BDBC667">
            <wp:extent cx="5743575" cy="3943350"/>
            <wp:effectExtent l="0" t="0" r="9525" b="19050"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2479" w:rsidRDefault="00E52479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Default="00774DEA" w:rsidP="009D3EB3">
      <w:pPr>
        <w:rPr>
          <w:b/>
          <w:color w:val="FF0000"/>
        </w:rPr>
      </w:pPr>
    </w:p>
    <w:p w:rsidR="00774DEA" w:rsidRPr="000D404C" w:rsidRDefault="00774DEA" w:rsidP="009D3EB3">
      <w:pPr>
        <w:rPr>
          <w:b/>
          <w:color w:val="FF0000"/>
        </w:rPr>
      </w:pPr>
    </w:p>
    <w:p w:rsidR="009D3EB3" w:rsidRPr="002C2124" w:rsidRDefault="009D3EB3" w:rsidP="009D3EB3">
      <w:pPr>
        <w:rPr>
          <w:b/>
        </w:rPr>
      </w:pPr>
      <w:r w:rsidRPr="002C2124">
        <w:rPr>
          <w:b/>
        </w:rPr>
        <w:lastRenderedPageBreak/>
        <w:t>Izostanci uč</w:t>
      </w:r>
      <w:r w:rsidR="00510365" w:rsidRPr="002C2124">
        <w:rPr>
          <w:b/>
        </w:rPr>
        <w:t>e</w:t>
      </w:r>
      <w:r w:rsidRPr="002C2124">
        <w:rPr>
          <w:b/>
        </w:rPr>
        <w:t>nika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4"/>
        <w:gridCol w:w="1534"/>
        <w:gridCol w:w="1534"/>
        <w:gridCol w:w="1583"/>
      </w:tblGrid>
      <w:tr w:rsidR="002C2124" w:rsidRPr="002C2124" w:rsidTr="002C2124">
        <w:trPr>
          <w:trHeight w:val="37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Opravdani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Neopravdani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SimSun" w:hAnsi="Calibri" w:cs="Times New Roman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Broj učenika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Ukupno (po učeniku)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1. razred MŠ</w:t>
            </w:r>
          </w:p>
        </w:tc>
        <w:tc>
          <w:tcPr>
            <w:tcW w:w="8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728</w:t>
            </w:r>
          </w:p>
        </w:tc>
        <w:tc>
          <w:tcPr>
            <w:tcW w:w="8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728</w:t>
            </w:r>
          </w:p>
        </w:tc>
        <w:tc>
          <w:tcPr>
            <w:tcW w:w="82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85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49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2. razred MŠ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1072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1072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54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3. razred MŠ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863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863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FF0000"/>
                <w:kern w:val="24"/>
                <w:sz w:val="16"/>
                <w:szCs w:val="16"/>
                <w:lang w:eastAsia="hr-HR"/>
              </w:rPr>
              <w:t>72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4. razred MŠ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576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576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44</w:t>
            </w: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Srednji Lipovac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46</w:t>
            </w: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Donji Lipovac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616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Times New Roman" w:hAnsi="Lucida Sans Unicode" w:cs="Lucida Sans Unicode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616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FF0000"/>
                <w:kern w:val="24"/>
                <w:sz w:val="16"/>
                <w:szCs w:val="16"/>
                <w:lang w:eastAsia="hr-HR"/>
              </w:rPr>
              <w:t>62</w:t>
            </w: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Bili Brig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Times New Roman" w:hAnsi="Lucida Sans Unicode" w:cs="Lucida Sans Unicode"/>
                <w:color w:val="000000" w:themeColor="dark1"/>
                <w:kern w:val="24"/>
                <w:sz w:val="16"/>
                <w:szCs w:val="16"/>
                <w:lang w:eastAsia="hr-HR"/>
              </w:rPr>
              <w:t>224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Times New Roman" w:hAnsi="Lucida Sans Unicode" w:cs="Lucida Sans Unicode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Times New Roman" w:hAnsi="Lucida Sans Unicode" w:cs="Lucida Sans Unicode"/>
                <w:color w:val="000000" w:themeColor="dark1"/>
                <w:kern w:val="24"/>
                <w:sz w:val="16"/>
                <w:szCs w:val="16"/>
                <w:lang w:eastAsia="hr-HR"/>
              </w:rPr>
              <w:t>224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Times New Roman" w:hAnsi="Lucida Sans Unicode" w:cs="Lucida Sans Unicode"/>
                <w:color w:val="000000" w:themeColor="dark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45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Magić Mala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273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273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B050"/>
                <w:kern w:val="24"/>
                <w:sz w:val="16"/>
                <w:szCs w:val="16"/>
                <w:lang w:eastAsia="hr-HR"/>
              </w:rPr>
              <w:t>30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Seoce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243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243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B050"/>
                <w:kern w:val="24"/>
                <w:sz w:val="16"/>
                <w:szCs w:val="16"/>
                <w:lang w:eastAsia="hr-HR"/>
              </w:rPr>
              <w:t>35</w:t>
            </w: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Dragovci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496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496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B050"/>
                <w:kern w:val="24"/>
                <w:sz w:val="16"/>
                <w:szCs w:val="16"/>
                <w:lang w:eastAsia="hr-HR"/>
              </w:rPr>
              <w:t>35</w:t>
            </w: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1481C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Ukupno RN (avg)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1481C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color w:val="FFFFFF" w:themeColor="background1"/>
                <w:kern w:val="24"/>
                <w:sz w:val="16"/>
                <w:szCs w:val="16"/>
                <w:lang w:eastAsia="hr-HR"/>
              </w:rPr>
              <w:t>47</w:t>
            </w:r>
          </w:p>
        </w:tc>
      </w:tr>
      <w:tr w:rsidR="002C2124" w:rsidRPr="002C2124" w:rsidTr="002C2124">
        <w:trPr>
          <w:trHeight w:val="209"/>
        </w:trPr>
        <w:tc>
          <w:tcPr>
            <w:tcW w:w="500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5.a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943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943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67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5.b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595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595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B050"/>
                <w:kern w:val="24"/>
                <w:sz w:val="16"/>
                <w:szCs w:val="16"/>
                <w:lang w:eastAsia="hr-HR"/>
              </w:rPr>
              <w:t>43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6.a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850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854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71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6.b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911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76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7.a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1629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1635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FF0000"/>
                <w:kern w:val="24"/>
                <w:sz w:val="16"/>
                <w:szCs w:val="16"/>
                <w:lang w:eastAsia="hr-HR"/>
              </w:rPr>
              <w:t>86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7.b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1825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1831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FF0000"/>
                <w:kern w:val="24"/>
                <w:sz w:val="16"/>
                <w:szCs w:val="16"/>
                <w:lang w:eastAsia="hr-HR"/>
              </w:rPr>
              <w:t>92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8.a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1565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1572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FF0000"/>
                <w:kern w:val="24"/>
                <w:sz w:val="16"/>
                <w:szCs w:val="16"/>
                <w:lang w:eastAsia="hr-HR"/>
              </w:rPr>
              <w:t>98</w:t>
            </w:r>
          </w:p>
        </w:tc>
      </w:tr>
      <w:tr w:rsidR="002C2124" w:rsidRPr="002C2124" w:rsidTr="002C2124">
        <w:trPr>
          <w:trHeight w:val="209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8.b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1159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553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1712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Theme="majorHAnsi" w:eastAsia="SimSun" w:hAnsi="Lucida Sans Unicode" w:cs="Times New Roman"/>
                <w:color w:val="000000" w:themeColor="dark1"/>
                <w:kern w:val="24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2124" w:rsidRPr="002C2124" w:rsidRDefault="002C2124" w:rsidP="002C2124">
            <w:pPr>
              <w:spacing w:after="0" w:line="209" w:lineRule="atLeast"/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C2124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hr-HR"/>
              </w:rPr>
              <w:t>122 (82 Op)</w:t>
            </w: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1481C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Ukupno PN (avg)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1481C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color w:val="FFFFFF" w:themeColor="background1"/>
                <w:kern w:val="24"/>
                <w:sz w:val="16"/>
                <w:szCs w:val="16"/>
                <w:lang w:eastAsia="hr-HR"/>
              </w:rPr>
              <w:t>82</w:t>
            </w:r>
          </w:p>
        </w:tc>
      </w:tr>
      <w:tr w:rsidR="002C2124" w:rsidRPr="002C2124" w:rsidTr="002C2124">
        <w:trPr>
          <w:trHeight w:val="209"/>
        </w:trPr>
        <w:tc>
          <w:tcPr>
            <w:tcW w:w="500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</w:tr>
      <w:tr w:rsidR="002C2124" w:rsidRPr="002C2124" w:rsidTr="002C2124">
        <w:trPr>
          <w:trHeight w:val="426"/>
        </w:trPr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1481C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SVEUKUPNO (avg)</w:t>
            </w: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2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8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1481C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2C2124" w:rsidRPr="00A659AF" w:rsidRDefault="002C2124" w:rsidP="002C2124">
            <w:pPr>
              <w:spacing w:after="0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color w:val="FFFFFF" w:themeColor="background1"/>
                <w:kern w:val="24"/>
                <w:sz w:val="16"/>
                <w:szCs w:val="16"/>
                <w:lang w:eastAsia="hr-HR"/>
              </w:rPr>
              <w:t>63</w:t>
            </w:r>
          </w:p>
        </w:tc>
      </w:tr>
    </w:tbl>
    <w:p w:rsidR="009D3EB3" w:rsidRPr="000D404C" w:rsidRDefault="009D3EB3" w:rsidP="009D3EB3">
      <w:pPr>
        <w:rPr>
          <w:color w:val="FF0000"/>
        </w:rPr>
      </w:pPr>
    </w:p>
    <w:p w:rsidR="009D3EB3" w:rsidRPr="000D404C" w:rsidRDefault="002C2124" w:rsidP="009D3EB3">
      <w:pPr>
        <w:rPr>
          <w:color w:val="FF0000"/>
        </w:rPr>
      </w:pPr>
      <w:r w:rsidRPr="002C2124">
        <w:rPr>
          <w:noProof/>
          <w:color w:val="FF0000"/>
          <w:lang w:eastAsia="hr-HR"/>
        </w:rPr>
        <w:lastRenderedPageBreak/>
        <w:drawing>
          <wp:inline distT="0" distB="0" distL="0" distR="0" wp14:anchorId="69575A9F" wp14:editId="573C73AE">
            <wp:extent cx="5763260" cy="3169609"/>
            <wp:effectExtent l="0" t="0" r="27940" b="12065"/>
            <wp:docPr id="16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1682" w:rsidRPr="000D404C" w:rsidRDefault="00571682" w:rsidP="009D3EB3">
      <w:pPr>
        <w:rPr>
          <w:color w:val="FF0000"/>
        </w:rPr>
      </w:pPr>
    </w:p>
    <w:p w:rsidR="009D3EB3" w:rsidRPr="000C4FEE" w:rsidRDefault="009D3EB3" w:rsidP="009D3EB3">
      <w:pPr>
        <w:rPr>
          <w:b/>
        </w:rPr>
      </w:pPr>
      <w:r w:rsidRPr="000C4FEE">
        <w:rPr>
          <w:b/>
        </w:rPr>
        <w:t>Vladanje učenika</w:t>
      </w:r>
    </w:p>
    <w:p w:rsidR="009D3EB3" w:rsidRPr="000D404C" w:rsidRDefault="002C2124" w:rsidP="009D3EB3">
      <w:pPr>
        <w:rPr>
          <w:color w:val="FF0000"/>
        </w:rPr>
      </w:pPr>
      <w:r w:rsidRPr="002C2124">
        <w:rPr>
          <w:noProof/>
          <w:color w:val="FF0000"/>
          <w:lang w:eastAsia="hr-HR"/>
        </w:rPr>
        <w:drawing>
          <wp:inline distT="0" distB="0" distL="0" distR="0" wp14:anchorId="452EC5F5" wp14:editId="2E6D297D">
            <wp:extent cx="5763260" cy="3169609"/>
            <wp:effectExtent l="0" t="0" r="27940" b="12065"/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D3EB3" w:rsidRPr="000D404C" w:rsidRDefault="009D3EB3" w:rsidP="009D3EB3">
      <w:pPr>
        <w:rPr>
          <w:color w:val="FF0000"/>
        </w:rPr>
      </w:pPr>
    </w:p>
    <w:p w:rsidR="00E52479" w:rsidRPr="000D404C" w:rsidRDefault="00E52479" w:rsidP="009D3EB3">
      <w:pPr>
        <w:rPr>
          <w:color w:val="FF0000"/>
        </w:rPr>
      </w:pPr>
    </w:p>
    <w:p w:rsidR="00E52479" w:rsidRDefault="00E52479" w:rsidP="009D3EB3">
      <w:pPr>
        <w:rPr>
          <w:color w:val="FF0000"/>
        </w:rPr>
      </w:pPr>
    </w:p>
    <w:p w:rsidR="009D3EB3" w:rsidRPr="000C4FEE" w:rsidRDefault="009D3EB3" w:rsidP="009D3EB3">
      <w:pPr>
        <w:rPr>
          <w:b/>
        </w:rPr>
      </w:pPr>
      <w:r w:rsidRPr="000C4FEE">
        <w:rPr>
          <w:b/>
        </w:rPr>
        <w:lastRenderedPageBreak/>
        <w:t>Po</w:t>
      </w:r>
      <w:r w:rsidR="005A486B" w:rsidRPr="000C4FEE">
        <w:rPr>
          <w:b/>
        </w:rPr>
        <w:t>hvale učenicima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0C4FEE" w:rsidRPr="00A659AF" w:rsidTr="000C4FEE">
        <w:trPr>
          <w:trHeight w:val="713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4,50-4,80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4,81-4,99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5,00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Ukupno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1. razred MŠ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4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6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2.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6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3.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7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4.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4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Srednji Lipovac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</w:tr>
      <w:tr w:rsidR="000C4FEE" w:rsidRPr="00A659AF" w:rsidTr="000C4FEE">
        <w:trPr>
          <w:trHeight w:val="47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Donji Lipovac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5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Bili Brig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C4FEE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Magić Mala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9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Seoce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Dragovci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4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C4FEE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4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Ukupno RN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48</w:t>
            </w:r>
          </w:p>
        </w:tc>
      </w:tr>
      <w:tr w:rsidR="000C4FEE" w:rsidRPr="00A659AF" w:rsidTr="000C4FEE">
        <w:trPr>
          <w:trHeight w:val="238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0C4FEE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5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4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6.a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6.b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5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8.a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1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8.b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sz w:val="18"/>
                <w:szCs w:val="18"/>
              </w:rPr>
            </w:pPr>
            <w:r w:rsidRPr="00A659AF">
              <w:rPr>
                <w:sz w:val="18"/>
                <w:szCs w:val="18"/>
              </w:rPr>
              <w:t>3</w:t>
            </w: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Ukupno PN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</w:tr>
      <w:tr w:rsidR="000C4FEE" w:rsidRPr="00A659AF" w:rsidTr="000C4FEE">
        <w:trPr>
          <w:trHeight w:val="238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0C4FEE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C4FEE" w:rsidRPr="00A659AF" w:rsidTr="000C4FEE">
        <w:trPr>
          <w:trHeight w:val="238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SVEUKUPNO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43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659AF" w:rsidRPr="00A659AF" w:rsidRDefault="000C4FEE" w:rsidP="000C4FEE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72</w:t>
            </w:r>
          </w:p>
        </w:tc>
      </w:tr>
    </w:tbl>
    <w:p w:rsidR="009D3EB3" w:rsidRPr="000D404C" w:rsidRDefault="000C4FEE" w:rsidP="009D3EB3">
      <w:pPr>
        <w:rPr>
          <w:color w:val="FF0000"/>
        </w:rPr>
      </w:pPr>
      <w:r w:rsidRPr="000C4FEE">
        <w:rPr>
          <w:noProof/>
          <w:color w:val="FF0000"/>
          <w:lang w:eastAsia="hr-HR"/>
        </w:rPr>
        <w:lastRenderedPageBreak/>
        <w:drawing>
          <wp:inline distT="0" distB="0" distL="0" distR="0" wp14:anchorId="2CDD5FF3" wp14:editId="43B6C851">
            <wp:extent cx="5763260" cy="3169609"/>
            <wp:effectExtent l="0" t="0" r="27940" b="12065"/>
            <wp:docPr id="18" name="Grafikon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9D3EB3" w:rsidRPr="00A659AF" w:rsidRDefault="009D3EB3" w:rsidP="009D3EB3">
      <w:pPr>
        <w:rPr>
          <w:b/>
        </w:rPr>
      </w:pPr>
      <w:r w:rsidRPr="00A659AF">
        <w:rPr>
          <w:b/>
        </w:rPr>
        <w:lastRenderedPageBreak/>
        <w:t>Pedagoške mjere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850"/>
        <w:gridCol w:w="1849"/>
        <w:gridCol w:w="1849"/>
        <w:gridCol w:w="1849"/>
      </w:tblGrid>
      <w:tr w:rsidR="00A659AF" w:rsidRPr="00A659AF" w:rsidTr="00A659AF">
        <w:trPr>
          <w:trHeight w:val="492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Opomena razrednika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Ukor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Strogi ukor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Ukupno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1. razred MŠ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2.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189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3.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4.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Srednji Lipovac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492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Donji Lipovac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Bili Brig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Magić Mala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Seoce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PŠ Dragovci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Ukupno RN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A659AF" w:rsidRPr="00A659AF" w:rsidTr="00A659AF">
        <w:trPr>
          <w:trHeight w:val="246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6.a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6.b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8.a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8.b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sz w:val="18"/>
                <w:szCs w:val="18"/>
              </w:rPr>
            </w:pPr>
            <w:r w:rsidRPr="00A659AF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Ukupno PN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A659AF" w:rsidRPr="00A659AF" w:rsidTr="00A659AF">
        <w:trPr>
          <w:trHeight w:val="246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59AF" w:rsidRPr="00A659AF" w:rsidTr="00A659AF">
        <w:trPr>
          <w:trHeight w:val="246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SVEUKUPNO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b/>
                <w:color w:val="FFFFFF" w:themeColor="background1"/>
                <w:sz w:val="18"/>
                <w:szCs w:val="18"/>
              </w:rPr>
            </w:pPr>
            <w:r w:rsidRPr="00A659AF">
              <w:rPr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</w:tr>
    </w:tbl>
    <w:p w:rsidR="00720F88" w:rsidRPr="000D404C" w:rsidRDefault="00A659AF" w:rsidP="009D3EB3">
      <w:pPr>
        <w:rPr>
          <w:b/>
          <w:color w:val="FF0000"/>
        </w:rPr>
      </w:pPr>
      <w:r w:rsidRPr="00A659AF">
        <w:rPr>
          <w:b/>
          <w:noProof/>
          <w:color w:val="FF0000"/>
          <w:lang w:eastAsia="hr-HR"/>
        </w:rPr>
        <w:lastRenderedPageBreak/>
        <w:drawing>
          <wp:inline distT="0" distB="0" distL="0" distR="0" wp14:anchorId="562F9980" wp14:editId="7B20A7AD">
            <wp:extent cx="5763260" cy="3169609"/>
            <wp:effectExtent l="0" t="0" r="27940" b="12065"/>
            <wp:docPr id="19" name="Grafikon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774DEA" w:rsidRDefault="00774DEA" w:rsidP="009D3EB3">
      <w:pPr>
        <w:rPr>
          <w:b/>
        </w:rPr>
      </w:pPr>
    </w:p>
    <w:p w:rsidR="009D3EB3" w:rsidRPr="00A659AF" w:rsidRDefault="009D3EB3" w:rsidP="009D3EB3">
      <w:pPr>
        <w:rPr>
          <w:b/>
        </w:rPr>
      </w:pPr>
      <w:r w:rsidRPr="00A659AF">
        <w:rPr>
          <w:b/>
        </w:rPr>
        <w:lastRenderedPageBreak/>
        <w:t>Uspjeh učenika na kraju nastavne godine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1"/>
      </w:tblGrid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Odličan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Vrlo dobar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Dobar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Dovoljan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1. razred MŠ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2.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3.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4. razred MŠ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Srednji Lipovac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509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Donji Lipovac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Bili Brig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Magić Mala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Seoce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PŠ Dragovci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Ukupno RN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5.b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6.a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6.b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7.a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7.b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8.a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8.b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Ukupno PN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5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</w:p>
        </w:tc>
      </w:tr>
      <w:tr w:rsidR="00A659AF" w:rsidRPr="00A659AF" w:rsidTr="00A659AF">
        <w:trPr>
          <w:trHeight w:val="255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99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hr-HR"/>
              </w:rPr>
              <w:t>-</w:t>
            </w:r>
          </w:p>
        </w:tc>
      </w:tr>
    </w:tbl>
    <w:p w:rsidR="000673C7" w:rsidRPr="000D404C" w:rsidRDefault="000673C7" w:rsidP="009D3EB3">
      <w:pPr>
        <w:rPr>
          <w:b/>
          <w:color w:val="FF0000"/>
        </w:rPr>
      </w:pPr>
    </w:p>
    <w:p w:rsidR="009D3EB3" w:rsidRPr="000D404C" w:rsidRDefault="00A659AF" w:rsidP="009D3EB3">
      <w:pPr>
        <w:rPr>
          <w:noProof/>
          <w:color w:val="FF0000"/>
        </w:rPr>
      </w:pPr>
      <w:r w:rsidRPr="00A659AF">
        <w:rPr>
          <w:noProof/>
          <w:color w:val="FF0000"/>
          <w:lang w:eastAsia="hr-HR"/>
        </w:rPr>
        <w:lastRenderedPageBreak/>
        <w:drawing>
          <wp:inline distT="0" distB="0" distL="0" distR="0" wp14:anchorId="2ECD926F" wp14:editId="1F776619">
            <wp:extent cx="5943600" cy="3800475"/>
            <wp:effectExtent l="0" t="0" r="19050" b="9525"/>
            <wp:docPr id="20" name="Grafikon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0673C7" w:rsidRPr="000D404C" w:rsidRDefault="000673C7" w:rsidP="009D3EB3">
      <w:pPr>
        <w:rPr>
          <w:noProof/>
          <w:color w:val="FF0000"/>
        </w:rPr>
      </w:pPr>
    </w:p>
    <w:p w:rsidR="00E52479" w:rsidRPr="000D404C" w:rsidRDefault="00E52479" w:rsidP="009D3EB3">
      <w:pPr>
        <w:rPr>
          <w:noProof/>
          <w:color w:val="FF0000"/>
        </w:rPr>
      </w:pPr>
    </w:p>
    <w:p w:rsidR="00E52479" w:rsidRPr="000D404C" w:rsidRDefault="00E52479" w:rsidP="009D3EB3">
      <w:pPr>
        <w:rPr>
          <w:noProof/>
          <w:color w:val="FF0000"/>
        </w:rPr>
      </w:pPr>
    </w:p>
    <w:p w:rsidR="009D3EB3" w:rsidRPr="000D404C" w:rsidRDefault="009D3EB3" w:rsidP="009D3EB3">
      <w:pPr>
        <w:rPr>
          <w:b/>
          <w:color w:val="FF0000"/>
        </w:rPr>
      </w:pPr>
      <w:r w:rsidRPr="00774DEA">
        <w:rPr>
          <w:b/>
        </w:rPr>
        <w:lastRenderedPageBreak/>
        <w:t>Učenici koji su pohađali dopunski rad ili su upućeni na ponavljanje razreda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47"/>
        <w:gridCol w:w="1846"/>
        <w:gridCol w:w="1846"/>
        <w:gridCol w:w="1865"/>
      </w:tblGrid>
      <w:tr w:rsidR="00A659AF" w:rsidRPr="00A659AF" w:rsidTr="00A659AF">
        <w:trPr>
          <w:trHeight w:val="364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Nedovoljan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4"/>
                <w:szCs w:val="14"/>
                <w:lang w:eastAsia="hr-HR"/>
              </w:rPr>
              <w:t>S jednom jedinicom</w:t>
            </w:r>
          </w:p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4"/>
                <w:szCs w:val="14"/>
                <w:lang w:eastAsia="hr-HR"/>
              </w:rPr>
              <w:t>(Dopunski rad)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4"/>
                <w:szCs w:val="14"/>
                <w:lang w:eastAsia="hr-HR"/>
              </w:rPr>
              <w:t>S dvije jedinice</w:t>
            </w:r>
          </w:p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4"/>
                <w:szCs w:val="14"/>
                <w:lang w:eastAsia="hr-HR"/>
              </w:rPr>
              <w:t>(Dopunski rad)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4"/>
                <w:szCs w:val="14"/>
                <w:lang w:eastAsia="hr-HR"/>
              </w:rPr>
              <w:t>S tri i više jedinica</w:t>
            </w:r>
          </w:p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4"/>
                <w:szCs w:val="14"/>
                <w:lang w:eastAsia="hr-HR"/>
              </w:rPr>
              <w:t>(Ponavljanje razreda)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Ukupno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1. razred MŠ</w:t>
            </w:r>
          </w:p>
        </w:tc>
        <w:tc>
          <w:tcPr>
            <w:tcW w:w="9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2. razred MŠ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3. razred MŠ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2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4. razred MŠ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Srednji Lipovac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501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Donji Lipovac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Bili Brig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Magić Mala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Siče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Seoce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PŠ Dragovci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Ukupno RN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6"/>
                <w:szCs w:val="36"/>
                <w:lang w:eastAsia="hr-HR"/>
              </w:rPr>
            </w:pP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4</w:t>
            </w:r>
          </w:p>
        </w:tc>
      </w:tr>
      <w:tr w:rsidR="00A659AF" w:rsidRPr="00A659AF" w:rsidTr="00A659AF">
        <w:trPr>
          <w:trHeight w:val="250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36"/>
                <w:lang w:eastAsia="hr-HR"/>
              </w:rPr>
            </w:pP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5.a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3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5.b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2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6.a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6.b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7.a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4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7.b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4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8.a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2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18"/>
                <w:szCs w:val="18"/>
                <w:lang w:eastAsia="hr-HR"/>
              </w:rPr>
              <w:t>8.b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000000" w:themeColor="dark1"/>
                <w:kern w:val="24"/>
                <w:sz w:val="18"/>
                <w:szCs w:val="18"/>
                <w:lang w:eastAsia="hr-HR"/>
              </w:rPr>
              <w:t>-</w:t>
            </w: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Ukupno PN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Calibri" w:eastAsia="SimSun" w:hAnsi="Calibri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17</w:t>
            </w:r>
          </w:p>
        </w:tc>
      </w:tr>
      <w:tr w:rsidR="00A659AF" w:rsidRPr="00A659AF" w:rsidTr="00A659AF">
        <w:trPr>
          <w:trHeight w:val="250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6"/>
                <w:szCs w:val="36"/>
                <w:lang w:eastAsia="hr-HR"/>
              </w:rPr>
            </w:pPr>
          </w:p>
        </w:tc>
      </w:tr>
      <w:tr w:rsidR="00A659AF" w:rsidRPr="00A659AF" w:rsidTr="00A659AF">
        <w:trPr>
          <w:trHeight w:val="250"/>
        </w:trPr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="Lucida Sans Unicode" w:eastAsia="Times New Roman" w:hAnsi="Lucida Sans Unicode" w:cs="Lucida Sans Unicode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634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A659AF" w:rsidRPr="00A659AF" w:rsidRDefault="00A659AF" w:rsidP="00A659AF">
            <w:pPr>
              <w:spacing w:after="0" w:line="250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hr-HR"/>
              </w:rPr>
            </w:pPr>
            <w:r w:rsidRPr="00A659AF">
              <w:rPr>
                <w:rFonts w:asciiTheme="majorHAnsi" w:eastAsia="SimSun" w:hAnsi="Lucida Sans Unicode" w:cs="Times New Roman"/>
                <w:b/>
                <w:bCs/>
                <w:color w:val="FFFFFF" w:themeColor="background1"/>
                <w:kern w:val="24"/>
                <w:sz w:val="18"/>
                <w:szCs w:val="18"/>
                <w:lang w:eastAsia="hr-HR"/>
              </w:rPr>
              <w:t>21</w:t>
            </w:r>
          </w:p>
        </w:tc>
      </w:tr>
    </w:tbl>
    <w:p w:rsidR="000673C7" w:rsidRDefault="000673C7" w:rsidP="009D3EB3">
      <w:pPr>
        <w:rPr>
          <w:color w:val="FF0000"/>
        </w:rPr>
      </w:pPr>
    </w:p>
    <w:p w:rsidR="00774DEA" w:rsidRPr="00774DEA" w:rsidRDefault="00774DEA" w:rsidP="009D3EB3">
      <w:r w:rsidRPr="00774DEA">
        <w:t>Nakon popravnog ispita još je jedna učenica 7.a razreda upućena na ponavljanje razreda.</w:t>
      </w:r>
    </w:p>
    <w:p w:rsidR="000673C7" w:rsidRPr="000D404C" w:rsidRDefault="00A659AF" w:rsidP="009D3EB3">
      <w:pPr>
        <w:rPr>
          <w:color w:val="FF0000"/>
        </w:rPr>
      </w:pPr>
      <w:r w:rsidRPr="00A659AF">
        <w:rPr>
          <w:noProof/>
          <w:color w:val="FF0000"/>
          <w:lang w:eastAsia="hr-HR"/>
        </w:rPr>
        <w:lastRenderedPageBreak/>
        <w:drawing>
          <wp:inline distT="0" distB="0" distL="0" distR="0" wp14:anchorId="42948248" wp14:editId="5656DCA5">
            <wp:extent cx="5762625" cy="4143375"/>
            <wp:effectExtent l="0" t="0" r="9525" b="9525"/>
            <wp:docPr id="21" name="Grafikon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027C0" w:rsidRPr="000D404C" w:rsidRDefault="00D027C0" w:rsidP="009D3EB3">
      <w:pPr>
        <w:rPr>
          <w:color w:val="FF0000"/>
        </w:rPr>
      </w:pPr>
    </w:p>
    <w:p w:rsidR="009D3EB3" w:rsidRPr="000D404C" w:rsidRDefault="009D3EB3" w:rsidP="009D3EB3">
      <w:pPr>
        <w:rPr>
          <w:noProof/>
          <w:color w:val="FF0000"/>
          <w:lang w:eastAsia="hr-HR"/>
        </w:rPr>
      </w:pPr>
    </w:p>
    <w:p w:rsidR="00EE5B1F" w:rsidRPr="000D404C" w:rsidRDefault="00EE5B1F" w:rsidP="009D3EB3">
      <w:pPr>
        <w:rPr>
          <w:noProof/>
          <w:color w:val="FF0000"/>
          <w:lang w:eastAsia="hr-HR"/>
        </w:rPr>
      </w:pPr>
    </w:p>
    <w:p w:rsidR="00EE5B1F" w:rsidRPr="000D404C" w:rsidRDefault="00EE5B1F" w:rsidP="009D3EB3">
      <w:pPr>
        <w:rPr>
          <w:noProof/>
          <w:color w:val="FF0000"/>
          <w:lang w:eastAsia="hr-HR"/>
        </w:rPr>
      </w:pPr>
    </w:p>
    <w:p w:rsidR="009D3EB3" w:rsidRPr="000D404C" w:rsidRDefault="009D3EB3" w:rsidP="009D3EB3">
      <w:pPr>
        <w:rPr>
          <w:color w:val="FF0000"/>
        </w:rPr>
      </w:pPr>
    </w:p>
    <w:p w:rsidR="000673C7" w:rsidRPr="000D404C" w:rsidRDefault="000673C7" w:rsidP="009D3EB3">
      <w:pPr>
        <w:rPr>
          <w:color w:val="FF0000"/>
        </w:rPr>
      </w:pPr>
    </w:p>
    <w:p w:rsidR="000673C7" w:rsidRPr="000D404C" w:rsidRDefault="000673C7" w:rsidP="009D3EB3">
      <w:pPr>
        <w:rPr>
          <w:color w:val="FF0000"/>
        </w:rPr>
      </w:pPr>
    </w:p>
    <w:p w:rsidR="000673C7" w:rsidRPr="000D404C" w:rsidRDefault="000673C7" w:rsidP="009D3EB3">
      <w:pPr>
        <w:rPr>
          <w:color w:val="FF0000"/>
        </w:rPr>
      </w:pPr>
    </w:p>
    <w:p w:rsidR="000673C7" w:rsidRPr="000D404C" w:rsidRDefault="000673C7" w:rsidP="009D3EB3">
      <w:pPr>
        <w:rPr>
          <w:color w:val="FF0000"/>
        </w:rPr>
      </w:pPr>
    </w:p>
    <w:p w:rsidR="000673C7" w:rsidRPr="000D404C" w:rsidRDefault="000673C7" w:rsidP="009D3EB3">
      <w:pPr>
        <w:rPr>
          <w:color w:val="FF0000"/>
        </w:rPr>
      </w:pPr>
    </w:p>
    <w:p w:rsidR="002725D0" w:rsidRPr="000D404C" w:rsidRDefault="002725D0" w:rsidP="00444F9D">
      <w:pPr>
        <w:spacing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6C3FC2" w:rsidRPr="000D404C" w:rsidRDefault="006C3FC2" w:rsidP="00444F9D">
      <w:pPr>
        <w:spacing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444F9D" w:rsidRPr="00A659AF" w:rsidRDefault="0097156D" w:rsidP="00444F9D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A659AF">
        <w:rPr>
          <w:rFonts w:cs="Times New Roman"/>
          <w:b/>
          <w:sz w:val="24"/>
          <w:szCs w:val="24"/>
        </w:rPr>
        <w:lastRenderedPageBreak/>
        <w:t xml:space="preserve">Izvanučionička </w:t>
      </w:r>
      <w:r w:rsidR="002E6885" w:rsidRPr="00A659AF">
        <w:rPr>
          <w:rFonts w:cs="Times New Roman"/>
          <w:b/>
          <w:sz w:val="24"/>
          <w:szCs w:val="24"/>
        </w:rPr>
        <w:t xml:space="preserve">i terenska </w:t>
      </w:r>
      <w:r w:rsidRPr="00A659AF">
        <w:rPr>
          <w:rFonts w:cs="Times New Roman"/>
          <w:b/>
          <w:sz w:val="24"/>
          <w:szCs w:val="24"/>
        </w:rPr>
        <w:t>nastava</w:t>
      </w:r>
    </w:p>
    <w:p w:rsidR="00A820FB" w:rsidRPr="00A659AF" w:rsidRDefault="00A820FB" w:rsidP="00A820FB">
      <w:pPr>
        <w:spacing w:after="0" w:line="240" w:lineRule="auto"/>
        <w:jc w:val="both"/>
        <w:rPr>
          <w:b/>
          <w:sz w:val="20"/>
          <w:szCs w:val="20"/>
        </w:rPr>
      </w:pPr>
      <w:r w:rsidRPr="00A659AF">
        <w:rPr>
          <w:b/>
          <w:sz w:val="20"/>
          <w:szCs w:val="20"/>
        </w:rPr>
        <w:t>Razredna nastava</w:t>
      </w: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440"/>
        <w:gridCol w:w="1538"/>
        <w:gridCol w:w="1538"/>
        <w:gridCol w:w="3563"/>
      </w:tblGrid>
      <w:tr w:rsidR="00A659AF" w:rsidRPr="00A659AF" w:rsidTr="00A659AF">
        <w:trPr>
          <w:trHeight w:val="270"/>
        </w:trPr>
        <w:tc>
          <w:tcPr>
            <w:tcW w:w="1344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59AF" w:rsidRPr="00A659AF" w:rsidRDefault="00A659AF" w:rsidP="00A659AF">
            <w:pPr>
              <w:pStyle w:val="TableParagraph"/>
              <w:spacing w:line="250" w:lineRule="exact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NAZIV</w:t>
            </w:r>
            <w:r w:rsidRPr="00A659A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AKTIVNOSTI</w:t>
            </w:r>
          </w:p>
        </w:tc>
        <w:tc>
          <w:tcPr>
            <w:tcW w:w="847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59AF" w:rsidRPr="00A659AF" w:rsidRDefault="00A659AF" w:rsidP="00A659AF">
            <w:pPr>
              <w:pStyle w:val="TableParagraph"/>
              <w:spacing w:line="250" w:lineRule="exact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Vrijeme</w:t>
            </w:r>
          </w:p>
        </w:tc>
        <w:tc>
          <w:tcPr>
            <w:tcW w:w="84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59AF" w:rsidRPr="00A659AF" w:rsidRDefault="00A659AF" w:rsidP="00A659AF">
            <w:pPr>
              <w:pStyle w:val="TableParagraph"/>
              <w:spacing w:line="250" w:lineRule="exact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RAZREDNI</w:t>
            </w:r>
            <w:r w:rsidRPr="00A659A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ODJELI</w:t>
            </w:r>
          </w:p>
        </w:tc>
        <w:tc>
          <w:tcPr>
            <w:tcW w:w="1962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659AF" w:rsidRPr="00A659AF" w:rsidRDefault="00A659AF" w:rsidP="00A659AF">
            <w:pPr>
              <w:pStyle w:val="TableParagraph"/>
              <w:spacing w:line="250" w:lineRule="exact"/>
              <w:ind w:left="1195" w:right="118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NOSITELJI</w:t>
            </w:r>
          </w:p>
        </w:tc>
      </w:tr>
      <w:tr w:rsidR="00A659AF" w:rsidRPr="00A659AF" w:rsidTr="00A659AF">
        <w:trPr>
          <w:trHeight w:val="1609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2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Priroda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se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mijenja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Studeni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2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1.r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Zorica Čurčić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Sandra Leš</w:t>
            </w:r>
          </w:p>
        </w:tc>
      </w:tr>
      <w:tr w:rsidR="00A659AF" w:rsidRPr="00A659AF" w:rsidTr="00A659AF">
        <w:trPr>
          <w:trHeight w:val="1605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46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Promet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Studeni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46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1.r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Zorica Čurčić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1194" w:right="1184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Sandra Leš</w:t>
            </w:r>
          </w:p>
        </w:tc>
      </w:tr>
      <w:tr w:rsidR="00A659AF" w:rsidRPr="00A659AF" w:rsidTr="00A659AF">
        <w:trPr>
          <w:trHeight w:val="1612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2"/>
              <w:ind w:left="164" w:right="161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Čistoća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okoliša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Travanj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2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1.r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Zorica Čurčić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90" w:right="1277" w:firstLine="2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1194" w:right="1184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Sandra Leš</w:t>
            </w:r>
          </w:p>
        </w:tc>
      </w:tr>
      <w:tr w:rsidR="00A659AF" w:rsidRPr="00A659AF" w:rsidTr="00A659AF">
        <w:trPr>
          <w:trHeight w:val="1878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3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Putujemo</w:t>
            </w:r>
            <w:r w:rsidRPr="00A659A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vlakom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Velja</w:t>
            </w:r>
            <w:r w:rsidRPr="00A659AF">
              <w:rPr>
                <w:rFonts w:ascii="Cambria"/>
                <w:b/>
                <w:sz w:val="16"/>
                <w:szCs w:val="16"/>
              </w:rPr>
              <w:t>č</w:t>
            </w:r>
            <w:r w:rsidRPr="00A659AF">
              <w:rPr>
                <w:rFonts w:ascii="Cambria"/>
                <w:b/>
                <w:sz w:val="16"/>
                <w:szCs w:val="16"/>
              </w:rPr>
              <w:t>a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line="250" w:lineRule="exact"/>
              <w:ind w:left="720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881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4" w:right="161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Upoznajmo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svoje</w:t>
            </w:r>
            <w:r w:rsidRPr="00A659A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mjesto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Velja</w:t>
            </w:r>
            <w:r w:rsidRPr="00A659AF">
              <w:rPr>
                <w:rFonts w:ascii="Cambria"/>
                <w:b/>
                <w:sz w:val="16"/>
                <w:szCs w:val="16"/>
              </w:rPr>
              <w:t>č</w:t>
            </w:r>
            <w:r w:rsidRPr="00A659AF">
              <w:rPr>
                <w:rFonts w:ascii="Cambria"/>
                <w:b/>
                <w:sz w:val="16"/>
                <w:szCs w:val="16"/>
              </w:rPr>
              <w:t>a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1110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878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4" w:right="163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Moj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zavičaj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line="250" w:lineRule="exact"/>
              <w:ind w:left="1109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871"/>
        </w:trPr>
        <w:tc>
          <w:tcPr>
            <w:tcW w:w="1344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lastRenderedPageBreak/>
              <w:t>Jesen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  <w:r w:rsidRPr="00A659A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zavičaju</w:t>
            </w:r>
          </w:p>
        </w:tc>
        <w:tc>
          <w:tcPr>
            <w:tcW w:w="847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before="1" w:line="242" w:lineRule="exact"/>
              <w:ind w:left="1109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881"/>
        </w:trPr>
        <w:tc>
          <w:tcPr>
            <w:tcW w:w="1344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Zima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  <w:r w:rsidRPr="00A659A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zavičaju</w:t>
            </w:r>
          </w:p>
        </w:tc>
        <w:tc>
          <w:tcPr>
            <w:tcW w:w="847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Sije</w:t>
            </w:r>
            <w:r w:rsidRPr="00A659AF">
              <w:rPr>
                <w:rFonts w:ascii="Cambria"/>
                <w:b/>
                <w:sz w:val="16"/>
                <w:szCs w:val="16"/>
              </w:rPr>
              <w:t>č</w:t>
            </w:r>
            <w:r w:rsidRPr="00A659AF">
              <w:rPr>
                <w:rFonts w:ascii="Cambria"/>
                <w:b/>
                <w:sz w:val="16"/>
                <w:szCs w:val="16"/>
              </w:rPr>
              <w:t>anj</w:t>
            </w:r>
          </w:p>
        </w:tc>
        <w:tc>
          <w:tcPr>
            <w:tcW w:w="84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</w:p>
          <w:p w:rsidR="00A659AF" w:rsidRPr="00A659AF" w:rsidRDefault="00A659AF" w:rsidP="00A659AF">
            <w:pPr>
              <w:pStyle w:val="TableParagraph"/>
              <w:spacing w:before="1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720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879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4" w:right="16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Proljeće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  <w:r w:rsidRPr="00A659A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zavičaju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O</w:t>
            </w:r>
            <w:r w:rsidRPr="00A659AF">
              <w:rPr>
                <w:rFonts w:ascii="Cambria"/>
                <w:b/>
                <w:sz w:val="16"/>
                <w:szCs w:val="16"/>
              </w:rPr>
              <w:t>ž</w:t>
            </w:r>
            <w:r w:rsidRPr="00A659AF">
              <w:rPr>
                <w:rFonts w:ascii="Cambria"/>
                <w:b/>
                <w:sz w:val="16"/>
                <w:szCs w:val="16"/>
              </w:rPr>
              <w:t>ujak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line="251" w:lineRule="exact"/>
              <w:ind w:left="1109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881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"/>
              <w:ind w:left="164" w:right="163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Prometni</w:t>
            </w:r>
            <w:r w:rsidRPr="00A659AF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znakovi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</w:p>
          <w:p w:rsidR="00A659AF" w:rsidRPr="00A659AF" w:rsidRDefault="00A659AF" w:rsidP="00A659AF">
            <w:pPr>
              <w:pStyle w:val="TableParagraph"/>
              <w:spacing w:before="1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2.r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Lidija Ugarković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ind w:left="1290" w:right="1277" w:firstLine="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Sandra Leš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1109" w:right="1099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9AF" w:rsidRPr="00A659AF" w:rsidTr="00A659AF">
        <w:trPr>
          <w:trHeight w:val="1341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1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Strane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svijeta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Rujan</w:t>
            </w:r>
          </w:p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Anka Maričević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339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Izgled</w:t>
            </w:r>
            <w:r w:rsidRPr="00A659AF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zavičaja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Anka Maričević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1194" w:right="1184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344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3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lastRenderedPageBreak/>
              <w:t>Vode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  <w:r w:rsidRPr="00A659A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zavičaju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O</w:t>
            </w:r>
            <w:r w:rsidRPr="00A659AF">
              <w:rPr>
                <w:rFonts w:ascii="Cambria"/>
                <w:b/>
                <w:sz w:val="16"/>
                <w:szCs w:val="16"/>
              </w:rPr>
              <w:t>ž</w:t>
            </w:r>
            <w:r w:rsidRPr="00A659AF">
              <w:rPr>
                <w:rFonts w:ascii="Cambria"/>
                <w:b/>
                <w:sz w:val="16"/>
                <w:szCs w:val="16"/>
              </w:rPr>
              <w:t>ujak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Anka Maričević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522" w:right="1199" w:hanging="310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341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Godišnja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doba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  <w:r w:rsidRPr="00A659A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okolišu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škole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 xml:space="preserve">Listopad </w:t>
            </w:r>
            <w:r w:rsidRPr="00A659AF">
              <w:rPr>
                <w:rFonts w:ascii="Cambria"/>
                <w:b/>
                <w:sz w:val="16"/>
                <w:szCs w:val="16"/>
              </w:rPr>
              <w:t>–</w:t>
            </w:r>
            <w:r w:rsidRPr="00A659AF">
              <w:rPr>
                <w:rFonts w:ascii="Cambria"/>
                <w:b/>
                <w:sz w:val="16"/>
                <w:szCs w:val="16"/>
              </w:rPr>
              <w:t xml:space="preserve"> Lipanj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Anka Maričević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522" w:right="1199" w:hanging="310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337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1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Plan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mjesta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Anka Maričević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50" w:lineRule="exact"/>
              <w:ind w:left="1194" w:right="1184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336"/>
        </w:trPr>
        <w:tc>
          <w:tcPr>
            <w:tcW w:w="1344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4" w:right="161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Učenici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prometu</w:t>
            </w:r>
          </w:p>
        </w:tc>
        <w:tc>
          <w:tcPr>
            <w:tcW w:w="847" w:type="pct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Rujan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Anka Maričević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TableParagraph"/>
              <w:spacing w:line="270" w:lineRule="atLeast"/>
              <w:ind w:left="1212" w:right="1199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612"/>
        </w:trPr>
        <w:tc>
          <w:tcPr>
            <w:tcW w:w="1344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3"/>
              <w:ind w:left="28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Životna</w:t>
            </w:r>
            <w:r w:rsidRPr="00A659A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zajednica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travnjaka</w:t>
            </w:r>
          </w:p>
        </w:tc>
        <w:tc>
          <w:tcPr>
            <w:tcW w:w="847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Listopad</w:t>
            </w:r>
          </w:p>
        </w:tc>
        <w:tc>
          <w:tcPr>
            <w:tcW w:w="84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3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4.r</w:t>
            </w:r>
          </w:p>
        </w:tc>
        <w:tc>
          <w:tcPr>
            <w:tcW w:w="1962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Milka Škvorić Didović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1607"/>
        </w:trPr>
        <w:tc>
          <w:tcPr>
            <w:tcW w:w="1344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40"/>
              <w:ind w:left="164" w:right="163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Prirodno-zemljopisni uvjeti</w:t>
            </w:r>
            <w:r w:rsidRPr="00A659AF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nizinskih</w:t>
            </w:r>
            <w:r w:rsidRPr="00A659A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i brežuljkastih</w:t>
            </w:r>
            <w:r w:rsidRPr="00A659AF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krajeva</w:t>
            </w:r>
          </w:p>
        </w:tc>
        <w:tc>
          <w:tcPr>
            <w:tcW w:w="84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jc w:val="center"/>
              <w:rPr>
                <w:rFonts w:ascii="Cambria"/>
                <w:b/>
                <w:sz w:val="16"/>
                <w:szCs w:val="16"/>
              </w:rPr>
            </w:pPr>
            <w:r w:rsidRPr="00A659AF">
              <w:rPr>
                <w:rFonts w:ascii="Cambria"/>
                <w:b/>
                <w:sz w:val="16"/>
                <w:szCs w:val="16"/>
              </w:rPr>
              <w:t>O</w:t>
            </w:r>
            <w:r w:rsidRPr="00A659AF">
              <w:rPr>
                <w:rFonts w:ascii="Cambria"/>
                <w:b/>
                <w:sz w:val="16"/>
                <w:szCs w:val="16"/>
              </w:rPr>
              <w:t>ž</w:t>
            </w:r>
            <w:r w:rsidRPr="00A659AF">
              <w:rPr>
                <w:rFonts w:ascii="Cambria"/>
                <w:b/>
                <w:sz w:val="16"/>
                <w:szCs w:val="16"/>
              </w:rPr>
              <w:t>ujak</w:t>
            </w:r>
          </w:p>
        </w:tc>
        <w:tc>
          <w:tcPr>
            <w:tcW w:w="8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TableParagraph"/>
              <w:spacing w:before="151"/>
              <w:ind w:left="160" w:right="15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4.r</w:t>
            </w:r>
          </w:p>
        </w:tc>
        <w:tc>
          <w:tcPr>
            <w:tcW w:w="196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CE9D9"/>
            <w:vAlign w:val="center"/>
          </w:tcPr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Milka Škvorić Didović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Andrijano Matić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Lidija Matić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Ema Raguž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Mirjana Radičević</w:t>
            </w:r>
          </w:p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Božana Tomašić</w:t>
            </w:r>
          </w:p>
          <w:p w:rsidR="00A659AF" w:rsidRPr="00A659AF" w:rsidRDefault="00A659AF" w:rsidP="00A659AF">
            <w:pPr>
              <w:pStyle w:val="TableParagraph"/>
              <w:spacing w:line="250" w:lineRule="exact"/>
              <w:ind w:left="1195" w:right="118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Marijana Stanić</w:t>
            </w:r>
          </w:p>
        </w:tc>
      </w:tr>
    </w:tbl>
    <w:p w:rsidR="00E74D80" w:rsidRDefault="00E74D80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498"/>
        <w:gridCol w:w="1592"/>
        <w:gridCol w:w="1592"/>
        <w:gridCol w:w="3397"/>
      </w:tblGrid>
      <w:tr w:rsidR="00A659AF" w:rsidRPr="00A659AF" w:rsidTr="00A659AF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line="268" w:lineRule="exact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lastRenderedPageBreak/>
              <w:t>Jesenski</w:t>
            </w:r>
            <w:r w:rsidRPr="00A659A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izlet</w:t>
            </w:r>
            <w:r w:rsidRPr="00A659AF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</w:p>
          <w:p w:rsidR="00A659AF" w:rsidRPr="00A659AF" w:rsidRDefault="00A659AF" w:rsidP="00A659AF">
            <w:pPr>
              <w:pStyle w:val="TableParagraph"/>
              <w:spacing w:line="252" w:lineRule="exact"/>
              <w:ind w:left="164" w:right="162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okolicu škole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3"/>
              <w:ind w:left="160" w:right="15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Rujan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3"/>
              <w:ind w:left="160" w:right="15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3"/>
              <w:ind w:left="1195" w:right="118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Učitelji RN</w:t>
            </w:r>
          </w:p>
        </w:tc>
      </w:tr>
      <w:tr w:rsidR="00A659AF" w:rsidRPr="00A659AF" w:rsidTr="00A659AF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line="268" w:lineRule="exact"/>
              <w:ind w:left="46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Posjet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projekciji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filma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u</w:t>
            </w:r>
          </w:p>
          <w:p w:rsidR="00A659AF" w:rsidRPr="00A659AF" w:rsidRDefault="00A659AF" w:rsidP="00A659AF">
            <w:pPr>
              <w:pStyle w:val="TableParagraph"/>
              <w:spacing w:line="249" w:lineRule="exact"/>
              <w:ind w:left="407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Cinestaru</w:t>
            </w:r>
            <w:r w:rsidRPr="00A659AF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Slavonski</w:t>
            </w:r>
            <w:r w:rsidRPr="00A659AF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Brod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3"/>
              <w:ind w:left="160" w:right="15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Prosinac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3"/>
              <w:ind w:left="160" w:right="15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3"/>
              <w:ind w:left="1195" w:right="118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line="268" w:lineRule="exact"/>
              <w:ind w:left="164" w:right="163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Škola</w:t>
            </w:r>
          </w:p>
          <w:p w:rsidR="00A659AF" w:rsidRPr="00A659AF" w:rsidRDefault="00A659AF" w:rsidP="00A659AF">
            <w:pPr>
              <w:pStyle w:val="TableParagraph"/>
              <w:spacing w:line="249" w:lineRule="exact"/>
              <w:ind w:left="164" w:right="165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plivanja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Veljača</w:t>
            </w:r>
          </w:p>
          <w:p w:rsidR="00A659AF" w:rsidRPr="00A659AF" w:rsidRDefault="00A659AF" w:rsidP="00A659AF">
            <w:pPr>
              <w:pStyle w:val="TableParagraph"/>
              <w:spacing w:before="13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Ožujak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4.</w:t>
            </w:r>
            <w:r w:rsidRPr="00A659AF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659AF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Bezproreda"/>
              <w:jc w:val="center"/>
              <w:rPr>
                <w:b/>
                <w:bCs/>
                <w:sz w:val="16"/>
                <w:szCs w:val="16"/>
              </w:rPr>
            </w:pPr>
            <w:r w:rsidRPr="00A659AF">
              <w:rPr>
                <w:b/>
                <w:bCs/>
                <w:sz w:val="16"/>
                <w:szCs w:val="16"/>
              </w:rPr>
              <w:t>Milka Škvorić Didović</w:t>
            </w:r>
          </w:p>
        </w:tc>
      </w:tr>
      <w:tr w:rsidR="00A659AF" w:rsidRPr="00A659AF" w:rsidTr="00A659AF">
        <w:trPr>
          <w:trHeight w:val="539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F259F0" w:rsidRDefault="00A659AF" w:rsidP="00A659AF">
            <w:pPr>
              <w:pStyle w:val="TableParagraph"/>
              <w:spacing w:line="268" w:lineRule="exact"/>
              <w:ind w:left="164" w:right="164"/>
              <w:jc w:val="center"/>
              <w:rPr>
                <w:b/>
                <w:strike/>
                <w:sz w:val="16"/>
                <w:szCs w:val="16"/>
              </w:rPr>
            </w:pPr>
            <w:r w:rsidRPr="00F259F0">
              <w:rPr>
                <w:b/>
                <w:strike/>
                <w:sz w:val="16"/>
                <w:szCs w:val="16"/>
              </w:rPr>
              <w:t>Posjet</w:t>
            </w:r>
            <w:r w:rsidRPr="00F259F0">
              <w:rPr>
                <w:b/>
                <w:strike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trike/>
                <w:sz w:val="16"/>
                <w:szCs w:val="16"/>
              </w:rPr>
              <w:t>kazališnoj</w:t>
            </w:r>
            <w:r w:rsidRPr="00F259F0">
              <w:rPr>
                <w:b/>
                <w:strike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b/>
                <w:strike/>
                <w:sz w:val="16"/>
                <w:szCs w:val="16"/>
              </w:rPr>
              <w:t>predstavi</w:t>
            </w:r>
            <w:r w:rsidRPr="00F259F0">
              <w:rPr>
                <w:b/>
                <w:strike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trike/>
                <w:sz w:val="16"/>
                <w:szCs w:val="16"/>
              </w:rPr>
              <w:t>u</w:t>
            </w:r>
          </w:p>
          <w:p w:rsidR="00A659AF" w:rsidRPr="00F259F0" w:rsidRDefault="00A659AF" w:rsidP="00A659AF">
            <w:pPr>
              <w:pStyle w:val="TableParagraph"/>
              <w:spacing w:line="249" w:lineRule="exact"/>
              <w:ind w:left="164" w:right="164"/>
              <w:jc w:val="center"/>
              <w:rPr>
                <w:b/>
                <w:strike/>
                <w:sz w:val="16"/>
                <w:szCs w:val="16"/>
              </w:rPr>
            </w:pPr>
            <w:r w:rsidRPr="00F259F0">
              <w:rPr>
                <w:b/>
                <w:strike/>
                <w:sz w:val="16"/>
                <w:szCs w:val="16"/>
              </w:rPr>
              <w:t>Slavonski</w:t>
            </w:r>
            <w:r w:rsidRPr="00F259F0">
              <w:rPr>
                <w:b/>
                <w:strike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trike/>
                <w:sz w:val="16"/>
                <w:szCs w:val="16"/>
              </w:rPr>
              <w:t>Brod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F259F0" w:rsidRDefault="00A659AF" w:rsidP="00A659AF">
            <w:pPr>
              <w:pStyle w:val="TableParagraph"/>
              <w:spacing w:before="133"/>
              <w:ind w:left="160" w:right="155"/>
              <w:jc w:val="center"/>
              <w:rPr>
                <w:b/>
                <w:strike/>
                <w:sz w:val="16"/>
                <w:szCs w:val="16"/>
              </w:rPr>
            </w:pPr>
            <w:r w:rsidRPr="00F259F0">
              <w:rPr>
                <w:b/>
                <w:strike/>
                <w:sz w:val="16"/>
                <w:szCs w:val="16"/>
              </w:rPr>
              <w:t>Ožujak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F259F0" w:rsidRDefault="00A659AF" w:rsidP="00A659AF">
            <w:pPr>
              <w:pStyle w:val="TableParagraph"/>
              <w:spacing w:before="133"/>
              <w:ind w:left="160" w:right="155"/>
              <w:jc w:val="center"/>
              <w:rPr>
                <w:b/>
                <w:strike/>
                <w:sz w:val="16"/>
                <w:szCs w:val="16"/>
              </w:rPr>
            </w:pPr>
            <w:r w:rsidRPr="00F259F0">
              <w:rPr>
                <w:b/>
                <w:strike/>
                <w:sz w:val="16"/>
                <w:szCs w:val="16"/>
              </w:rPr>
              <w:t>1.-4.r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A659AF" w:rsidRPr="00F259F0" w:rsidRDefault="00A659AF" w:rsidP="00A659AF">
            <w:pPr>
              <w:pStyle w:val="TableParagraph"/>
              <w:spacing w:before="133"/>
              <w:ind w:left="1195" w:right="1182"/>
              <w:jc w:val="center"/>
              <w:rPr>
                <w:b/>
                <w:strike/>
                <w:sz w:val="16"/>
                <w:szCs w:val="16"/>
              </w:rPr>
            </w:pPr>
            <w:r w:rsidRPr="00F259F0">
              <w:rPr>
                <w:b/>
                <w:strike/>
                <w:sz w:val="16"/>
                <w:szCs w:val="16"/>
              </w:rPr>
              <w:t>Marijana Stanić</w:t>
            </w:r>
          </w:p>
        </w:tc>
      </w:tr>
      <w:tr w:rsidR="00A659AF" w:rsidRPr="00A659AF" w:rsidTr="00A659AF">
        <w:trPr>
          <w:trHeight w:val="527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line="265" w:lineRule="exact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Jednodnevni izlet u</w:t>
            </w:r>
          </w:p>
          <w:p w:rsidR="00A659AF" w:rsidRPr="00A659AF" w:rsidRDefault="00A659AF" w:rsidP="00A659AF">
            <w:pPr>
              <w:pStyle w:val="TableParagraph"/>
              <w:spacing w:line="265" w:lineRule="exact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Pleternicu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1"/>
              <w:ind w:left="160" w:right="156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Svibanj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1"/>
              <w:ind w:left="160" w:right="156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1. i 2.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Maja Čivić</w:t>
            </w:r>
          </w:p>
        </w:tc>
      </w:tr>
      <w:tr w:rsidR="00A659AF" w:rsidRPr="00A659AF" w:rsidTr="00A659AF">
        <w:trPr>
          <w:trHeight w:val="527"/>
        </w:trPr>
        <w:tc>
          <w:tcPr>
            <w:tcW w:w="1375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line="265" w:lineRule="exact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Jednodnevni izlet u</w:t>
            </w:r>
          </w:p>
          <w:p w:rsidR="00A659AF" w:rsidRPr="00A659AF" w:rsidRDefault="00A659AF" w:rsidP="00A659AF">
            <w:pPr>
              <w:pStyle w:val="TableParagraph"/>
              <w:spacing w:line="265" w:lineRule="exact"/>
              <w:ind w:left="164" w:right="164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Zagreb</w:t>
            </w:r>
          </w:p>
        </w:tc>
        <w:tc>
          <w:tcPr>
            <w:tcW w:w="877" w:type="pct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1"/>
              <w:ind w:left="160" w:right="156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Svibanj</w:t>
            </w:r>
          </w:p>
        </w:tc>
        <w:tc>
          <w:tcPr>
            <w:tcW w:w="8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TableParagraph"/>
              <w:spacing w:before="131"/>
              <w:ind w:left="160" w:right="156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3. i 4.</w:t>
            </w:r>
          </w:p>
        </w:tc>
        <w:tc>
          <w:tcPr>
            <w:tcW w:w="18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DF3"/>
            <w:vAlign w:val="center"/>
          </w:tcPr>
          <w:p w:rsidR="00A659AF" w:rsidRPr="00A659AF" w:rsidRDefault="00A659AF" w:rsidP="00A659AF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 w:rsidRPr="00A659AF">
              <w:rPr>
                <w:b/>
                <w:sz w:val="16"/>
                <w:szCs w:val="16"/>
              </w:rPr>
              <w:t>Marijana Stanić</w:t>
            </w:r>
          </w:p>
        </w:tc>
      </w:tr>
    </w:tbl>
    <w:p w:rsidR="00A659AF" w:rsidRPr="000D404C" w:rsidRDefault="00A659AF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E74D80" w:rsidRPr="00A659AF" w:rsidRDefault="00E74D80" w:rsidP="00A820FB">
      <w:pPr>
        <w:spacing w:after="0" w:line="240" w:lineRule="auto"/>
        <w:jc w:val="both"/>
        <w:rPr>
          <w:b/>
          <w:sz w:val="20"/>
          <w:szCs w:val="20"/>
        </w:rPr>
      </w:pPr>
    </w:p>
    <w:p w:rsidR="00E74D80" w:rsidRPr="000D404C" w:rsidRDefault="00E74D80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E902E8" w:rsidRDefault="00E902E8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774DEA" w:rsidRPr="000D404C" w:rsidRDefault="00774DEA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A820FB" w:rsidRPr="00F259F0" w:rsidRDefault="00A820FB" w:rsidP="00A820FB">
      <w:pPr>
        <w:spacing w:after="0" w:line="240" w:lineRule="auto"/>
        <w:jc w:val="both"/>
        <w:rPr>
          <w:b/>
          <w:sz w:val="20"/>
          <w:szCs w:val="20"/>
        </w:rPr>
      </w:pPr>
      <w:r w:rsidRPr="00F259F0">
        <w:rPr>
          <w:b/>
          <w:sz w:val="20"/>
          <w:szCs w:val="20"/>
        </w:rPr>
        <w:lastRenderedPageBreak/>
        <w:t>Predmetna nastava</w:t>
      </w:r>
    </w:p>
    <w:p w:rsidR="00E74D80" w:rsidRPr="000D404C" w:rsidRDefault="00E74D80" w:rsidP="00A820FB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tbl>
      <w:tblPr>
        <w:tblStyle w:val="NormalTable0"/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66"/>
        <w:gridCol w:w="1338"/>
        <w:gridCol w:w="1418"/>
        <w:gridCol w:w="3167"/>
      </w:tblGrid>
      <w:tr w:rsidR="00F259F0" w:rsidRPr="00F259F0" w:rsidTr="00F259F0">
        <w:trPr>
          <w:trHeight w:val="402"/>
          <w:jc w:val="center"/>
        </w:trPr>
        <w:tc>
          <w:tcPr>
            <w:tcW w:w="1742" w:type="pct"/>
            <w:shd w:val="clear" w:color="auto" w:fill="D9D9D9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736" w:type="pct"/>
            <w:shd w:val="clear" w:color="auto" w:fill="D9D9D9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Vrijeme</w:t>
            </w:r>
          </w:p>
        </w:tc>
        <w:tc>
          <w:tcPr>
            <w:tcW w:w="780" w:type="pct"/>
            <w:shd w:val="clear" w:color="auto" w:fill="D9D9D9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Razredi</w:t>
            </w:r>
          </w:p>
        </w:tc>
        <w:tc>
          <w:tcPr>
            <w:tcW w:w="1742" w:type="pct"/>
            <w:shd w:val="clear" w:color="auto" w:fill="D9D9D9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Voditelji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Sveta misa za početak školske godine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Prvi dan nastave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1.-8. MŠ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Vjeroučitelji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Jesenski izlet u Bebrinu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24. rujna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Mirko Čičak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Obilazak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kulturnih</w:t>
            </w:r>
            <w:r w:rsidRPr="00F259F0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povijesnih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znamenitosti</w:t>
            </w:r>
            <w:r w:rsidRPr="00F259F0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Nove</w:t>
            </w:r>
            <w:r w:rsidRPr="00F259F0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Kapele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Listopad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Suzana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Mihalic Grgić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4. LABUS sajmu na FERIT-u Osijek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3. listopada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Dročić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Matej Nekić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Jednodnevni izlet u Klagenfurt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Listopad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Njemački jezik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Vesna Bukvić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učenika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8.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razreda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Karlovcu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24. listopada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Kristina Nikičić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Hrvatskoj knjižnici i čitaonici u Pleternici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15. listopada -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15. studenog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Mladi knjižničari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Dragana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Haramustek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Muzeju bećarca u Pleternici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Studeni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Mladi knjižničari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Dragana Haramustek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Maja</w:t>
            </w:r>
            <w:r w:rsidRPr="00F259F0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Mulc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Reboot Infogamer sajam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14.-17. studenog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Davor Peić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učenika HNK u Osijeku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22. studeni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 Dročić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Posjet kinu</w:t>
            </w:r>
          </w:p>
        </w:tc>
        <w:tc>
          <w:tcPr>
            <w:tcW w:w="736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Prosinac</w:t>
            </w:r>
          </w:p>
        </w:tc>
        <w:tc>
          <w:tcPr>
            <w:tcW w:w="780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DBE4F0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Posjet</w:t>
            </w:r>
            <w:r w:rsidRPr="00F259F0">
              <w:rPr>
                <w:rFonts w:asciiTheme="minorHAnsi" w:hAnsiTheme="minorHAnsi" w:cstheme="minorHAnsi"/>
                <w:b/>
                <w:strike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Volonterskom</w:t>
            </w:r>
            <w:r w:rsidRPr="00F259F0">
              <w:rPr>
                <w:rFonts w:asciiTheme="minorHAnsi" w:hAnsiTheme="minorHAnsi" w:cstheme="minorHAnsi"/>
                <w:b/>
                <w:strike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klubu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Oko 28.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veljače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Volonteri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INA Crveni križ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trike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Dročić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Posjet kazalištu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Travanj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1.-4.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Dragana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Haramustek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Pantovčaku, Muzeju zaboravljenih priča i Državnom natjecanju</w:t>
            </w:r>
            <w:r w:rsidRPr="00F259F0">
              <w:rPr>
                <w:rFonts w:asciiTheme="minorHAnsi" w:hAnsiTheme="minorHAnsi" w:cstheme="minorHAnsi"/>
                <w:b/>
                <w:spacing w:val="-48"/>
                <w:sz w:val="16"/>
                <w:szCs w:val="16"/>
              </w:rPr>
              <w:t xml:space="preserve"> 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učenika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strukovnih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škola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Worldskills</w:t>
            </w:r>
            <w:r w:rsidRPr="00F259F0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Croatia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9.-11.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travnja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7. i 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Dročić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Istra –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dvodnevni izlet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29. i 30. travnja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i 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Krapina, Trakošćan i Varaždin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jednodnevni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izlet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30. travnja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i 6.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Suzana Mihalic Grgić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učenika srednjim školama u Slavonskom Brodu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Dročić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 učenika srednjim školama u Požegi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Dročić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Dan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otvorenih</w:t>
            </w:r>
            <w:r w:rsidRPr="00F259F0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vrata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srednjih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škola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Nove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Gradiške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Dročić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Posjet</w:t>
            </w:r>
            <w:r w:rsidRPr="00F259F0">
              <w:rPr>
                <w:rFonts w:asciiTheme="minorHAnsi" w:hAnsiTheme="minorHAnsi" w:cstheme="minorHAnsi"/>
                <w:b/>
                <w:strike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učenika</w:t>
            </w:r>
            <w:r w:rsidRPr="00F259F0">
              <w:rPr>
                <w:rFonts w:asciiTheme="minorHAnsi" w:hAnsiTheme="minorHAnsi" w:cstheme="minorHAnsi"/>
                <w:b/>
                <w:strike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lokalnim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poduzećima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Svibanj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7. i 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Josip</w:t>
            </w:r>
            <w:r w:rsidRPr="00F259F0">
              <w:rPr>
                <w:rFonts w:asciiTheme="minorHAnsi" w:hAnsiTheme="minorHAnsi" w:cstheme="minorHAnsi"/>
                <w:strike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strike/>
                <w:sz w:val="16"/>
                <w:szCs w:val="16"/>
              </w:rPr>
              <w:t>Dročić</w:t>
            </w:r>
          </w:p>
        </w:tc>
      </w:tr>
      <w:tr w:rsidR="00F259F0" w:rsidRPr="00F259F0" w:rsidTr="00F259F0">
        <w:trPr>
          <w:trHeight w:val="536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učenika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8.</w:t>
            </w:r>
            <w:r w:rsidRPr="00F259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razreda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Vukovaru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26. svibnja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Kristina Nikičić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rPr>
          <w:trHeight w:val="537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Posjet</w:t>
            </w:r>
            <w:r w:rsidRPr="00F259F0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tvornici</w:t>
            </w:r>
            <w:r w:rsidRPr="00F259F0">
              <w:rPr>
                <w:rFonts w:asciiTheme="minorHAnsi" w:hAnsiTheme="minorHAnsi" w:cstheme="minorHAnsi"/>
                <w:b/>
                <w:spacing w:val="44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„Metaloplast“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F259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Batrini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Lipanj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Josipa Tomičić</w:t>
            </w:r>
          </w:p>
        </w:tc>
      </w:tr>
      <w:tr w:rsidR="00F259F0" w:rsidRPr="00F259F0" w:rsidTr="00F259F0">
        <w:trPr>
          <w:trHeight w:val="805"/>
          <w:jc w:val="center"/>
        </w:trPr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Ljetovanje u Starom Gradu na</w:t>
            </w:r>
            <w:r w:rsidRPr="00F259F0">
              <w:rPr>
                <w:rFonts w:asciiTheme="minorHAnsi" w:hAnsiTheme="minorHAnsi" w:cstheme="minorHAnsi"/>
                <w:b/>
                <w:spacing w:val="-47"/>
                <w:sz w:val="16"/>
                <w:szCs w:val="16"/>
              </w:rPr>
              <w:t xml:space="preserve"> </w:t>
            </w:r>
            <w:r w:rsidRPr="00F259F0">
              <w:rPr>
                <w:rFonts w:asciiTheme="minorHAnsi" w:hAnsiTheme="minorHAnsi" w:cstheme="minorHAnsi"/>
                <w:b/>
                <w:sz w:val="16"/>
                <w:szCs w:val="16"/>
              </w:rPr>
              <w:t>Hvaru</w:t>
            </w:r>
          </w:p>
        </w:tc>
        <w:tc>
          <w:tcPr>
            <w:tcW w:w="736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Srpanj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Kolovoz</w:t>
            </w:r>
          </w:p>
        </w:tc>
        <w:tc>
          <w:tcPr>
            <w:tcW w:w="780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5.-8.</w:t>
            </w:r>
          </w:p>
        </w:tc>
        <w:tc>
          <w:tcPr>
            <w:tcW w:w="1742" w:type="pct"/>
            <w:shd w:val="clear" w:color="auto" w:fill="EAF1DD" w:themeFill="accent3" w:themeFillTint="33"/>
            <w:vAlign w:val="center"/>
          </w:tcPr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pacing w:val="1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Kristina Nikičić</w:t>
            </w:r>
            <w:r w:rsidRPr="00F259F0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</w:p>
          <w:p w:rsidR="00F259F0" w:rsidRPr="00F259F0" w:rsidRDefault="00F259F0" w:rsidP="00B21943">
            <w:pPr>
              <w:pStyle w:val="Bezprored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59F0">
              <w:rPr>
                <w:rFonts w:asciiTheme="minorHAnsi" w:hAnsiTheme="minorHAnsi" w:cstheme="minorHAnsi"/>
                <w:sz w:val="16"/>
                <w:szCs w:val="16"/>
              </w:rPr>
              <w:t>Mirko Čičak</w:t>
            </w:r>
          </w:p>
        </w:tc>
      </w:tr>
    </w:tbl>
    <w:p w:rsidR="00774DEA" w:rsidRDefault="00774DEA" w:rsidP="00774DEA">
      <w:pPr>
        <w:pStyle w:val="Odlomakpopisa"/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444F9D" w:rsidRPr="00774DEA" w:rsidRDefault="0023355E" w:rsidP="00774DEA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774DEA">
        <w:rPr>
          <w:rFonts w:cs="Times New Roman"/>
          <w:b/>
          <w:sz w:val="24"/>
          <w:szCs w:val="24"/>
        </w:rPr>
        <w:t>Kulturno-</w:t>
      </w:r>
      <w:r w:rsidR="0031703E" w:rsidRPr="00774DEA">
        <w:rPr>
          <w:rFonts w:cs="Times New Roman"/>
          <w:b/>
          <w:sz w:val="24"/>
          <w:szCs w:val="24"/>
        </w:rPr>
        <w:t>javna djelatnost škole</w:t>
      </w:r>
    </w:p>
    <w:tbl>
      <w:tblPr>
        <w:tblStyle w:val="NormalTable0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991"/>
        <w:gridCol w:w="2382"/>
        <w:gridCol w:w="1525"/>
        <w:gridCol w:w="2181"/>
      </w:tblGrid>
      <w:tr w:rsidR="00F259F0" w:rsidRPr="00F259F0" w:rsidTr="00F259F0">
        <w:trPr>
          <w:trHeight w:val="788"/>
        </w:trPr>
        <w:tc>
          <w:tcPr>
            <w:tcW w:w="164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622" w:right="622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Naziv</w:t>
            </w:r>
          </w:p>
        </w:tc>
        <w:tc>
          <w:tcPr>
            <w:tcW w:w="131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86" w:right="284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Vrijeme</w:t>
            </w:r>
          </w:p>
        </w:tc>
        <w:tc>
          <w:tcPr>
            <w:tcW w:w="8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20" w:right="213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Razred</w:t>
            </w:r>
          </w:p>
        </w:tc>
        <w:tc>
          <w:tcPr>
            <w:tcW w:w="120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Nositelj(i)</w:t>
            </w:r>
          </w:p>
        </w:tc>
      </w:tr>
      <w:tr w:rsidR="00F259F0" w:rsidRPr="00F259F0" w:rsidTr="00F259F0">
        <w:trPr>
          <w:trHeight w:val="1405"/>
        </w:trPr>
        <w:tc>
          <w:tcPr>
            <w:tcW w:w="16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622" w:right="622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Adventski program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spacing w:line="276" w:lineRule="auto"/>
              <w:ind w:left="164" w:right="133" w:hanging="12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Prva adventska nedjelja</w:t>
            </w:r>
            <w:r w:rsidRPr="00F259F0">
              <w:rPr>
                <w:spacing w:val="-47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ili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zadnji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tjedan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nastave</w:t>
            </w:r>
          </w:p>
          <w:p w:rsidR="00F259F0" w:rsidRPr="00F259F0" w:rsidRDefault="00F259F0" w:rsidP="00F259F0">
            <w:pPr>
              <w:pStyle w:val="TableParagraph"/>
              <w:spacing w:line="268" w:lineRule="exact"/>
              <w:ind w:left="580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polugodišta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20" w:right="216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8.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148" w:right="13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Suzana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Mihalic Grgić</w:t>
            </w:r>
          </w:p>
        </w:tc>
      </w:tr>
      <w:tr w:rsidR="00F259F0" w:rsidRPr="00F259F0" w:rsidTr="00F259F0">
        <w:trPr>
          <w:trHeight w:val="1098"/>
        </w:trPr>
        <w:tc>
          <w:tcPr>
            <w:tcW w:w="16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Svečana dodjela svjedodžbi</w:t>
            </w:r>
            <w:r w:rsidRPr="00F259F0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učenicima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8.</w:t>
            </w:r>
            <w:r w:rsidRPr="00F259F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razreda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90" w:right="284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30. lipnja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380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8.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ind w:left="148" w:right="13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 Dročić</w:t>
            </w:r>
          </w:p>
          <w:p w:rsidR="00F259F0" w:rsidRPr="00F259F0" w:rsidRDefault="00F259F0" w:rsidP="00F259F0">
            <w:pPr>
              <w:pStyle w:val="TableParagraph"/>
              <w:ind w:left="148" w:right="13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 Haramustek</w:t>
            </w:r>
          </w:p>
          <w:p w:rsidR="00F259F0" w:rsidRPr="00F259F0" w:rsidRDefault="00F259F0" w:rsidP="00F259F0">
            <w:pPr>
              <w:pStyle w:val="TableParagraph"/>
              <w:ind w:left="148" w:right="13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Suzana Mihalic Grgić</w:t>
            </w:r>
          </w:p>
        </w:tc>
      </w:tr>
      <w:tr w:rsidR="00F259F0" w:rsidRPr="00F259F0" w:rsidTr="00F259F0">
        <w:trPr>
          <w:trHeight w:val="788"/>
        </w:trPr>
        <w:tc>
          <w:tcPr>
            <w:tcW w:w="16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623" w:right="622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Kazališna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 xml:space="preserve">predstava 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TableParagraph"/>
              <w:ind w:left="288" w:right="284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Studeni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20" w:right="216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1.-4.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150" w:right="13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Haramustek</w:t>
            </w:r>
          </w:p>
          <w:p w:rsidR="00F259F0" w:rsidRPr="00F259F0" w:rsidRDefault="00F259F0" w:rsidP="00F259F0">
            <w:pPr>
              <w:pStyle w:val="TableParagraph"/>
              <w:ind w:left="150" w:right="139"/>
              <w:jc w:val="center"/>
              <w:rPr>
                <w:sz w:val="16"/>
                <w:szCs w:val="16"/>
              </w:rPr>
            </w:pPr>
          </w:p>
        </w:tc>
      </w:tr>
      <w:tr w:rsidR="00F259F0" w:rsidRPr="00F259F0" w:rsidTr="00F259F0">
        <w:trPr>
          <w:trHeight w:val="786"/>
        </w:trPr>
        <w:tc>
          <w:tcPr>
            <w:tcW w:w="16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622" w:right="622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Književni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susret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90" w:right="283"/>
              <w:jc w:val="center"/>
              <w:rPr>
                <w:spacing w:val="-1"/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Studeni RN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i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</w:p>
          <w:p w:rsidR="00F259F0" w:rsidRPr="00F259F0" w:rsidRDefault="00F259F0" w:rsidP="00F259F0">
            <w:pPr>
              <w:pStyle w:val="TableParagraph"/>
              <w:ind w:left="290" w:right="283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travanj PN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220" w:right="216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:rsidR="00F259F0" w:rsidRPr="00F259F0" w:rsidRDefault="00F259F0" w:rsidP="00F259F0">
            <w:pPr>
              <w:pStyle w:val="TableParagraph"/>
              <w:rPr>
                <w:rFonts w:ascii="Cambria"/>
                <w:b/>
                <w:sz w:val="16"/>
                <w:szCs w:val="16"/>
              </w:rPr>
            </w:pPr>
          </w:p>
          <w:p w:rsidR="00F259F0" w:rsidRPr="00F259F0" w:rsidRDefault="00F259F0" w:rsidP="00F259F0">
            <w:pPr>
              <w:pStyle w:val="TableParagraph"/>
              <w:ind w:left="150" w:right="13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Haramustek</w:t>
            </w:r>
          </w:p>
        </w:tc>
      </w:tr>
      <w:tr w:rsidR="00F259F0" w:rsidRPr="00F259F0" w:rsidTr="00F259F0">
        <w:trPr>
          <w:trHeight w:val="1331"/>
        </w:trPr>
        <w:tc>
          <w:tcPr>
            <w:tcW w:w="16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TableParagraph"/>
              <w:ind w:left="622" w:right="622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Školska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biciklijada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TableParagraph"/>
              <w:spacing w:line="548" w:lineRule="exact"/>
              <w:ind w:left="260" w:right="243" w:firstLine="79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Svibanj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TableParagraph"/>
              <w:ind w:left="220" w:right="216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TableParagraph"/>
              <w:ind w:left="150" w:right="134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</w:t>
            </w:r>
            <w:r w:rsidRPr="00F259F0">
              <w:rPr>
                <w:spacing w:val="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Nikičić</w:t>
            </w:r>
          </w:p>
        </w:tc>
      </w:tr>
      <w:tr w:rsidR="00F259F0" w:rsidRPr="00F259F0" w:rsidTr="00F259F0">
        <w:trPr>
          <w:trHeight w:val="1331"/>
        </w:trPr>
        <w:tc>
          <w:tcPr>
            <w:tcW w:w="164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Noć knjige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23. travnja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 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 Haramustek</w:t>
            </w:r>
          </w:p>
        </w:tc>
      </w:tr>
      <w:tr w:rsidR="00F259F0" w:rsidRPr="00F259F0" w:rsidTr="00F259F0">
        <w:trPr>
          <w:trHeight w:val="1331"/>
        </w:trPr>
        <w:tc>
          <w:tcPr>
            <w:tcW w:w="1647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Estetsko uređenje škole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Tijekom školske godine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 razred</w:t>
            </w:r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E4DFEB"/>
            <w:vAlign w:val="center"/>
          </w:tcPr>
          <w:p w:rsidR="00F259F0" w:rsidRPr="00F259F0" w:rsidRDefault="00F259F0" w:rsidP="00F259F0">
            <w:pPr>
              <w:pStyle w:val="Bezproreda"/>
              <w:jc w:val="center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Bojan Dolenec</w:t>
            </w:r>
          </w:p>
        </w:tc>
      </w:tr>
    </w:tbl>
    <w:p w:rsidR="0024085C" w:rsidRPr="000D404C" w:rsidRDefault="0024085C" w:rsidP="000717EE">
      <w:pPr>
        <w:jc w:val="both"/>
        <w:rPr>
          <w:b/>
          <w:color w:val="FF0000"/>
        </w:rPr>
      </w:pPr>
    </w:p>
    <w:p w:rsidR="009D0FB2" w:rsidRPr="000D404C" w:rsidRDefault="009D0FB2" w:rsidP="000717EE">
      <w:pPr>
        <w:jc w:val="both"/>
        <w:rPr>
          <w:b/>
          <w:color w:val="FF0000"/>
        </w:rPr>
      </w:pPr>
    </w:p>
    <w:p w:rsidR="0024085C" w:rsidRPr="000D404C" w:rsidRDefault="0024085C" w:rsidP="000717EE">
      <w:pPr>
        <w:jc w:val="both"/>
        <w:rPr>
          <w:b/>
          <w:color w:val="FF0000"/>
        </w:rPr>
      </w:pPr>
    </w:p>
    <w:p w:rsidR="0024085C" w:rsidRPr="000D404C" w:rsidRDefault="0024085C" w:rsidP="000717EE">
      <w:pPr>
        <w:jc w:val="both"/>
        <w:rPr>
          <w:b/>
          <w:color w:val="FF0000"/>
        </w:rPr>
      </w:pPr>
    </w:p>
    <w:p w:rsidR="00E52479" w:rsidRPr="000D404C" w:rsidRDefault="00E52479" w:rsidP="000717EE">
      <w:pPr>
        <w:jc w:val="both"/>
        <w:rPr>
          <w:b/>
          <w:color w:val="FF0000"/>
        </w:rPr>
      </w:pPr>
    </w:p>
    <w:p w:rsidR="0023355E" w:rsidRPr="00774DEA" w:rsidRDefault="0023355E" w:rsidP="000717EE">
      <w:pPr>
        <w:jc w:val="both"/>
        <w:rPr>
          <w:b/>
        </w:rPr>
      </w:pPr>
      <w:r w:rsidRPr="00774DEA">
        <w:rPr>
          <w:b/>
        </w:rPr>
        <w:lastRenderedPageBreak/>
        <w:t>Aktivnosti i obljetnice kroz školsku godinu</w:t>
      </w:r>
    </w:p>
    <w:tbl>
      <w:tblPr>
        <w:tblStyle w:val="NormalTable01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2738"/>
        <w:gridCol w:w="136"/>
        <w:gridCol w:w="2497"/>
        <w:gridCol w:w="1527"/>
        <w:gridCol w:w="2181"/>
      </w:tblGrid>
      <w:tr w:rsidR="00F259F0" w:rsidRPr="00F259F0" w:rsidTr="00F259F0">
        <w:trPr>
          <w:trHeight w:val="279"/>
        </w:trPr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Naziv</w:t>
            </w:r>
          </w:p>
        </w:tc>
        <w:tc>
          <w:tcPr>
            <w:tcW w:w="1450" w:type="pct"/>
            <w:gridSpan w:val="2"/>
            <w:shd w:val="clear" w:color="auto" w:fill="D9D9D9" w:themeFill="background1" w:themeFillShade="D9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841" w:type="pct"/>
            <w:shd w:val="clear" w:color="auto" w:fill="D9D9D9" w:themeFill="background1" w:themeFillShade="D9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Namjena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Nositelj(i)</w:t>
            </w:r>
          </w:p>
        </w:tc>
      </w:tr>
      <w:tr w:rsidR="00F259F0" w:rsidRPr="00F259F0" w:rsidTr="00F259F0">
        <w:trPr>
          <w:trHeight w:val="301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259F0" w:rsidRPr="00F259F0" w:rsidRDefault="00F259F0" w:rsidP="00B21943">
            <w:pPr>
              <w:pStyle w:val="TableParagraph"/>
              <w:ind w:left="4041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1.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polugodište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Pozdrav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jeseni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23.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rujna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1.-4.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Učitelji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RN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Europski dan jezika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25. rujna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Maja Kovačević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 dan srca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26. rujna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Mali planinari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 Nikičić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učitelja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 listopada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 xml:space="preserve">  1.-8.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Vijeće učenika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Dani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kruha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i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zahvalnosti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za</w:t>
            </w:r>
          </w:p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plodove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zemlje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16.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listopada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1.-4.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 Dročić i učitelji RN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Festival prava djece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16. listopada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 Dročić</w:t>
            </w:r>
          </w:p>
        </w:tc>
      </w:tr>
      <w:tr w:rsidR="00F259F0" w:rsidRPr="00F259F0" w:rsidTr="00F259F0">
        <w:trPr>
          <w:trHeight w:val="842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jabuka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20.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listopada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Josipa</w:t>
            </w:r>
            <w:r w:rsidRPr="00F259F0">
              <w:rPr>
                <w:spacing w:val="-9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Tomičić, Maja</w:t>
            </w:r>
            <w:r w:rsidRPr="00F259F0">
              <w:rPr>
                <w:spacing w:val="-8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Đorđev</w:t>
            </w:r>
            <w:r w:rsidRPr="00F259F0">
              <w:rPr>
                <w:spacing w:val="-9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Valenta,</w:t>
            </w:r>
            <w:r w:rsidRPr="00F259F0">
              <w:rPr>
                <w:spacing w:val="-4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Kristina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Nikičić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Učitelji RN</w:t>
            </w:r>
          </w:p>
        </w:tc>
      </w:tr>
      <w:tr w:rsidR="00F259F0" w:rsidRPr="00F259F0" w:rsidTr="00F259F0">
        <w:trPr>
          <w:trHeight w:val="563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Mjesec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hrvatske</w:t>
            </w:r>
            <w:r w:rsidRPr="00F259F0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knjige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15.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listopada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–</w:t>
            </w:r>
          </w:p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15.</w:t>
            </w:r>
            <w:r w:rsidRPr="00F259F0">
              <w:rPr>
                <w:spacing w:val="-7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studenoga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</w:t>
            </w:r>
            <w:r w:rsidRPr="00F259F0">
              <w:rPr>
                <w:spacing w:val="-6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Haramustek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Maja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Mulc i učiteljice EJ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sjećanja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na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Vukovar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studenoga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Vijeće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učenika</w:t>
            </w:r>
          </w:p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Dročić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Suzana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Mihalic Grgić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Mjesec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borbe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protiv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ovisnosti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studenoga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–</w:t>
            </w:r>
          </w:p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prosinca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7.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BE4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Dročić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volontera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prosinca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4.-8.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Volonterski klub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Medni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9.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prosinca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Ministarstvo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poljoprivrede</w:t>
            </w:r>
            <w:r w:rsidRPr="00F259F0">
              <w:rPr>
                <w:spacing w:val="-5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RH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 dan planina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11. prosinca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Mali planinari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 Nikičić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Božićna čajanka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16.-19. prosinca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rPr>
          <w:trHeight w:val="465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Pozdrav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zimi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21.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prosinca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</w:t>
            </w:r>
            <w:r w:rsidRPr="00F259F0">
              <w:rPr>
                <w:spacing w:val="-2"/>
                <w:sz w:val="16"/>
                <w:szCs w:val="16"/>
              </w:rPr>
              <w:t xml:space="preserve"> - 4.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5D9F0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Učitelji RN</w:t>
            </w:r>
          </w:p>
        </w:tc>
      </w:tr>
      <w:tr w:rsidR="00F259F0" w:rsidRPr="00F259F0" w:rsidTr="00F259F0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259F0" w:rsidRPr="00F259F0" w:rsidRDefault="00F259F0" w:rsidP="00B21943">
            <w:pPr>
              <w:pStyle w:val="TableParagraph"/>
              <w:ind w:left="4041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2.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polugodište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 dan zagrljaja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21. siječnja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Holokaust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27.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siječnja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8.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Suzana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Mihalic Grgić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čitanja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naglas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6.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veljače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</w:t>
            </w:r>
            <w:r w:rsidRPr="00F259F0">
              <w:rPr>
                <w:spacing w:val="-6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Haramustek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 Strinavić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 žena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i</w:t>
            </w:r>
          </w:p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djevojaka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u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znanosti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11.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veljače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7.-8.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4.-8.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Nikičić</w:t>
            </w:r>
          </w:p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Vesna Bukvić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Valentinovo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14.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veljače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Razrednici</w:t>
            </w:r>
          </w:p>
        </w:tc>
      </w:tr>
      <w:tr w:rsidR="00F259F0" w:rsidRPr="00F259F0" w:rsidTr="00F259F0">
        <w:trPr>
          <w:trHeight w:val="561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lastRenderedPageBreak/>
              <w:t>Dan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ružičastih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 xml:space="preserve">majica </w:t>
            </w:r>
          </w:p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i Mjesec prevencije nasilja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26.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veljače</w:t>
            </w:r>
          </w:p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 ožujka – 31. ožujka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6.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 Dročić</w:t>
            </w:r>
          </w:p>
        </w:tc>
      </w:tr>
      <w:tr w:rsidR="00F259F0" w:rsidRPr="00F259F0" w:rsidTr="00F259F0">
        <w:trPr>
          <w:trHeight w:val="359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broja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Pi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14.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ožujka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Nikičić</w:t>
            </w:r>
          </w:p>
        </w:tc>
      </w:tr>
      <w:tr w:rsidR="00F259F0" w:rsidRPr="00F259F0" w:rsidTr="00F259F0">
        <w:trPr>
          <w:trHeight w:val="842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Mjesec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hrvatskog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jezika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22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veljače.</w:t>
            </w:r>
            <w:r w:rsidRPr="00F259F0">
              <w:rPr>
                <w:spacing w:val="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-</w:t>
            </w:r>
          </w:p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17.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ožujka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Maja</w:t>
            </w:r>
            <w:r w:rsidRPr="00F259F0">
              <w:rPr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Mulc</w:t>
            </w:r>
          </w:p>
          <w:p w:rsidR="00F259F0" w:rsidRPr="00F259F0" w:rsidRDefault="00F259F0" w:rsidP="00B21943">
            <w:pPr>
              <w:pStyle w:val="TableParagraph"/>
              <w:ind w:left="95" w:right="393"/>
              <w:rPr>
                <w:spacing w:val="1"/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Ines</w:t>
            </w:r>
            <w:r w:rsidRPr="00F259F0">
              <w:rPr>
                <w:spacing w:val="6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Vincetić</w:t>
            </w:r>
            <w:r w:rsidRPr="00F259F0">
              <w:rPr>
                <w:spacing w:val="1"/>
                <w:sz w:val="16"/>
                <w:szCs w:val="16"/>
              </w:rPr>
              <w:t xml:space="preserve"> </w:t>
            </w:r>
          </w:p>
          <w:p w:rsidR="00F259F0" w:rsidRPr="00F259F0" w:rsidRDefault="00F259F0" w:rsidP="00B21943">
            <w:pPr>
              <w:pStyle w:val="TableParagraph"/>
              <w:ind w:left="95" w:right="3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</w:t>
            </w:r>
            <w:r w:rsidRPr="00F259F0">
              <w:rPr>
                <w:spacing w:val="-1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Haramustek</w:t>
            </w:r>
          </w:p>
        </w:tc>
      </w:tr>
      <w:tr w:rsidR="00F259F0" w:rsidRPr="00F259F0" w:rsidTr="00F259F0">
        <w:trPr>
          <w:trHeight w:val="842"/>
        </w:trPr>
        <w:tc>
          <w:tcPr>
            <w:tcW w:w="1583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 dan voda</w:t>
            </w:r>
          </w:p>
        </w:tc>
        <w:tc>
          <w:tcPr>
            <w:tcW w:w="137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6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17.-22. ožujka</w:t>
            </w:r>
          </w:p>
        </w:tc>
        <w:tc>
          <w:tcPr>
            <w:tcW w:w="84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3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Pozdrav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proljeću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21.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ožujka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</w:t>
            </w:r>
            <w:r w:rsidRPr="00F259F0">
              <w:rPr>
                <w:spacing w:val="-2"/>
                <w:sz w:val="16"/>
                <w:szCs w:val="16"/>
              </w:rPr>
              <w:t xml:space="preserve">  -  4.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Učitelji RN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 dan pjesništva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21. ožujka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 Haramustek</w:t>
            </w:r>
          </w:p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Maja Mulc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Europski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tjedan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novca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21.-27.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ožujka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EAF0DD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Kristina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Nikičić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 xml:space="preserve">  Međunarodni dan dječje knjige</w:t>
            </w:r>
          </w:p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2. travnja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1.-4.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 Haramustek</w:t>
            </w:r>
          </w:p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Učitelji RN-e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 dan društvenih igara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10. travnja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planeta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Zemlje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22.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travnja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5" w:right="270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8" w:right="372"/>
              <w:rPr>
                <w:spacing w:val="-42"/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Maja</w:t>
            </w:r>
            <w:r w:rsidRPr="00F259F0">
              <w:rPr>
                <w:spacing w:val="-8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Đorđev</w:t>
            </w:r>
            <w:r w:rsidRPr="00F259F0">
              <w:rPr>
                <w:spacing w:val="-9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Valenta</w:t>
            </w:r>
            <w:r w:rsidRPr="00F259F0">
              <w:rPr>
                <w:spacing w:val="-42"/>
                <w:sz w:val="16"/>
                <w:szCs w:val="16"/>
              </w:rPr>
              <w:t xml:space="preserve"> </w:t>
            </w:r>
          </w:p>
          <w:p w:rsidR="00F259F0" w:rsidRPr="00F259F0" w:rsidRDefault="00F259F0" w:rsidP="00B21943">
            <w:pPr>
              <w:pStyle w:val="TableParagraph"/>
              <w:ind w:left="98" w:right="372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Josipa</w:t>
            </w:r>
            <w:r w:rsidRPr="00F259F0">
              <w:rPr>
                <w:spacing w:val="-1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Tomičić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 dan plesa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28. travnja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5" w:right="270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8" w:right="372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Dani medijske pismenosti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Zadnji tjedan u travnju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5" w:right="270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1.-8.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C2D59B"/>
            <w:vAlign w:val="center"/>
          </w:tcPr>
          <w:p w:rsidR="00F259F0" w:rsidRPr="00F259F0" w:rsidRDefault="00F259F0" w:rsidP="00B21943">
            <w:pPr>
              <w:pStyle w:val="TableParagraph"/>
              <w:ind w:left="98" w:right="372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Dragana Haramustek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 dan tjelesne aktivnosti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5.-9. svibnja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 xml:space="preserve">Anka Maričević 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Međunarodni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Crvenog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križa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8.</w:t>
            </w:r>
            <w:r w:rsidRPr="00F259F0">
              <w:rPr>
                <w:spacing w:val="-5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svibnja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Josipa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Tomičić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Majčin dan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8.-9. svibnja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3.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Anka Maričević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583" w:type="pct"/>
            <w:gridSpan w:val="2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 dan pisanja pisama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11. svibnja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4.-8. 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Vesna Bukvić</w:t>
            </w:r>
          </w:p>
        </w:tc>
      </w:tr>
      <w:tr w:rsidR="00F259F0" w:rsidRPr="00F259F0" w:rsidTr="00F259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1583" w:type="pct"/>
            <w:gridSpan w:val="2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b/>
                <w:sz w:val="16"/>
                <w:szCs w:val="16"/>
              </w:rPr>
            </w:pPr>
            <w:r w:rsidRPr="00F259F0">
              <w:rPr>
                <w:b/>
                <w:sz w:val="16"/>
                <w:szCs w:val="16"/>
              </w:rPr>
              <w:t>Svjetski</w:t>
            </w:r>
            <w:r w:rsidRPr="00F259F0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dan</w:t>
            </w:r>
            <w:r w:rsidRPr="00F259F0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zaštite</w:t>
            </w:r>
            <w:r w:rsidRPr="00F259F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b/>
                <w:sz w:val="16"/>
                <w:szCs w:val="16"/>
              </w:rPr>
              <w:t>okoliša</w:t>
            </w:r>
          </w:p>
        </w:tc>
        <w:tc>
          <w:tcPr>
            <w:tcW w:w="1375" w:type="pct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7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5.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lipnja</w:t>
            </w:r>
          </w:p>
        </w:tc>
        <w:tc>
          <w:tcPr>
            <w:tcW w:w="841" w:type="pct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5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5-8.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razred</w:t>
            </w:r>
          </w:p>
        </w:tc>
        <w:tc>
          <w:tcPr>
            <w:tcW w:w="1200" w:type="pct"/>
            <w:tcBorders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shd w:val="clear" w:color="auto" w:fill="FAD3B4"/>
            <w:vAlign w:val="center"/>
          </w:tcPr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Maja</w:t>
            </w:r>
            <w:r w:rsidRPr="00F259F0">
              <w:rPr>
                <w:spacing w:val="-3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Đorđev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Valenta</w:t>
            </w:r>
          </w:p>
          <w:p w:rsidR="00F259F0" w:rsidRPr="00F259F0" w:rsidRDefault="00F259F0" w:rsidP="00B21943">
            <w:pPr>
              <w:pStyle w:val="TableParagraph"/>
              <w:ind w:left="98"/>
              <w:rPr>
                <w:sz w:val="16"/>
                <w:szCs w:val="16"/>
              </w:rPr>
            </w:pPr>
            <w:r w:rsidRPr="00F259F0">
              <w:rPr>
                <w:sz w:val="16"/>
                <w:szCs w:val="16"/>
              </w:rPr>
              <w:t>Josipa</w:t>
            </w:r>
            <w:r w:rsidRPr="00F259F0">
              <w:rPr>
                <w:spacing w:val="-4"/>
                <w:sz w:val="16"/>
                <w:szCs w:val="16"/>
              </w:rPr>
              <w:t xml:space="preserve"> </w:t>
            </w:r>
            <w:r w:rsidRPr="00F259F0">
              <w:rPr>
                <w:sz w:val="16"/>
                <w:szCs w:val="16"/>
              </w:rPr>
              <w:t>Tomičić</w:t>
            </w:r>
          </w:p>
        </w:tc>
      </w:tr>
    </w:tbl>
    <w:p w:rsidR="00F259F0" w:rsidRDefault="00F259F0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Default="00774DEA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Default="00774DEA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Default="00774DEA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Default="00774DEA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Default="00774DEA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774DEA" w:rsidRDefault="00774DEA" w:rsidP="00F259F0">
      <w:pPr>
        <w:pStyle w:val="Odlomakpopisa"/>
        <w:spacing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444F9D" w:rsidRPr="00F259F0" w:rsidRDefault="00C95B35" w:rsidP="00DF00B9">
      <w:pPr>
        <w:pStyle w:val="Odlomakpopisa"/>
        <w:numPr>
          <w:ilvl w:val="0"/>
          <w:numId w:val="3"/>
        </w:numPr>
        <w:spacing w:line="360" w:lineRule="auto"/>
        <w:jc w:val="both"/>
        <w:rPr>
          <w:rFonts w:cs="Times New Roman"/>
          <w:b/>
          <w:sz w:val="24"/>
          <w:szCs w:val="24"/>
        </w:rPr>
      </w:pPr>
      <w:r w:rsidRPr="00F259F0">
        <w:rPr>
          <w:rFonts w:cs="Times New Roman"/>
          <w:b/>
          <w:sz w:val="24"/>
          <w:szCs w:val="24"/>
        </w:rPr>
        <w:lastRenderedPageBreak/>
        <w:t>Zdravstveno-socijalna zaštita učenika</w:t>
      </w:r>
    </w:p>
    <w:p w:rsidR="00444F9D" w:rsidRPr="00F259F0" w:rsidRDefault="00444F9D" w:rsidP="00323954">
      <w:pPr>
        <w:pStyle w:val="Odlomakpopisa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F259F0">
        <w:rPr>
          <w:rFonts w:cs="Times New Roman"/>
          <w:sz w:val="24"/>
          <w:szCs w:val="24"/>
        </w:rPr>
        <w:t>Zdravstveno-socijalna zaštita</w:t>
      </w:r>
    </w:p>
    <w:p w:rsidR="00444F9D" w:rsidRPr="00F259F0" w:rsidRDefault="00444F9D" w:rsidP="00CF5A1C">
      <w:pPr>
        <w:spacing w:line="360" w:lineRule="auto"/>
        <w:jc w:val="both"/>
        <w:rPr>
          <w:rFonts w:cs="Times New Roman"/>
          <w:sz w:val="24"/>
          <w:szCs w:val="24"/>
        </w:rPr>
      </w:pPr>
      <w:r w:rsidRPr="00F259F0">
        <w:rPr>
          <w:rFonts w:cs="Times New Roman"/>
          <w:sz w:val="24"/>
          <w:szCs w:val="24"/>
        </w:rPr>
        <w:t xml:space="preserve">Zdravstvena zaštita učenika je izvršena prema planu i programu rada školskog liječnika. Obavljeno je cijepljenje </w:t>
      </w:r>
      <w:r w:rsidR="00CF5A1C" w:rsidRPr="00F259F0">
        <w:rPr>
          <w:rFonts w:cs="Times New Roman"/>
          <w:sz w:val="24"/>
          <w:szCs w:val="24"/>
        </w:rPr>
        <w:t>svih učenika prema rasporedu cijepljenja</w:t>
      </w:r>
      <w:r w:rsidRPr="00F259F0">
        <w:rPr>
          <w:rFonts w:cs="Times New Roman"/>
          <w:sz w:val="24"/>
          <w:szCs w:val="24"/>
        </w:rPr>
        <w:t xml:space="preserve"> te je poslana dokumentacija učenika 8. razreda koji imaju zdravstvene teškoće</w:t>
      </w:r>
      <w:r w:rsidR="002E792D" w:rsidRPr="00F259F0">
        <w:rPr>
          <w:rFonts w:cs="Times New Roman"/>
          <w:sz w:val="24"/>
          <w:szCs w:val="24"/>
        </w:rPr>
        <w:t xml:space="preserve"> i teškoće u razvoju</w:t>
      </w:r>
      <w:r w:rsidRPr="00F259F0">
        <w:rPr>
          <w:rFonts w:cs="Times New Roman"/>
          <w:sz w:val="24"/>
          <w:szCs w:val="24"/>
        </w:rPr>
        <w:t xml:space="preserve"> za potrebe profesionalnog usmjeravanja.</w:t>
      </w:r>
      <w:r w:rsidR="00CF5A1C" w:rsidRPr="00F259F0">
        <w:rPr>
          <w:rFonts w:cs="Times New Roman"/>
          <w:sz w:val="24"/>
          <w:szCs w:val="24"/>
        </w:rPr>
        <w:t xml:space="preserve"> </w:t>
      </w:r>
      <w:r w:rsidR="00197B62" w:rsidRPr="00F259F0">
        <w:rPr>
          <w:rFonts w:cs="Times New Roman"/>
          <w:sz w:val="24"/>
          <w:szCs w:val="24"/>
        </w:rPr>
        <w:t>O</w:t>
      </w:r>
      <w:r w:rsidR="00CF5A1C" w:rsidRPr="00F259F0">
        <w:rPr>
          <w:rFonts w:cs="Times New Roman"/>
          <w:sz w:val="24"/>
          <w:szCs w:val="24"/>
        </w:rPr>
        <w:t>držan</w:t>
      </w:r>
      <w:r w:rsidR="00197B62" w:rsidRPr="00F259F0">
        <w:rPr>
          <w:rFonts w:cs="Times New Roman"/>
          <w:sz w:val="24"/>
          <w:szCs w:val="24"/>
        </w:rPr>
        <w:t>i su svi</w:t>
      </w:r>
      <w:r w:rsidR="00CF5A1C" w:rsidRPr="00F259F0">
        <w:rPr>
          <w:rFonts w:cs="Times New Roman"/>
          <w:sz w:val="24"/>
          <w:szCs w:val="24"/>
        </w:rPr>
        <w:t xml:space="preserve"> </w:t>
      </w:r>
      <w:r w:rsidR="00197B62" w:rsidRPr="00F259F0">
        <w:rPr>
          <w:rFonts w:cs="Times New Roman"/>
          <w:sz w:val="24"/>
          <w:szCs w:val="24"/>
        </w:rPr>
        <w:t xml:space="preserve">planirani </w:t>
      </w:r>
      <w:r w:rsidR="00CF5A1C" w:rsidRPr="00F259F0">
        <w:rPr>
          <w:rFonts w:cs="Times New Roman"/>
          <w:sz w:val="24"/>
          <w:szCs w:val="24"/>
        </w:rPr>
        <w:t>sistematski pregled</w:t>
      </w:r>
      <w:r w:rsidR="00197B62" w:rsidRPr="00F259F0">
        <w:rPr>
          <w:rFonts w:cs="Times New Roman"/>
          <w:sz w:val="24"/>
          <w:szCs w:val="24"/>
        </w:rPr>
        <w:t xml:space="preserve">i učenika. </w:t>
      </w:r>
      <w:r w:rsidR="007708B7" w:rsidRPr="00F259F0">
        <w:rPr>
          <w:rFonts w:cs="Times New Roman"/>
          <w:sz w:val="24"/>
          <w:szCs w:val="24"/>
        </w:rPr>
        <w:t>Svim učenicima</w:t>
      </w:r>
      <w:r w:rsidRPr="00F259F0">
        <w:rPr>
          <w:rFonts w:cs="Times New Roman"/>
          <w:sz w:val="24"/>
          <w:szCs w:val="24"/>
        </w:rPr>
        <w:t xml:space="preserve"> je omogućena besplatna kuhinja.</w:t>
      </w:r>
      <w:r w:rsidR="00731D02" w:rsidRPr="00F259F0">
        <w:rPr>
          <w:rFonts w:cs="Times New Roman"/>
          <w:sz w:val="24"/>
          <w:szCs w:val="24"/>
        </w:rPr>
        <w:t xml:space="preserve"> Učenici 8. razreda su imali sistematski pregled u svrhu upisa u srednju školu.</w:t>
      </w:r>
    </w:p>
    <w:p w:rsidR="00444F9D" w:rsidRPr="00F259F0" w:rsidRDefault="00444F9D" w:rsidP="00323954">
      <w:pPr>
        <w:pStyle w:val="Odlomakpopisa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F259F0">
        <w:rPr>
          <w:rFonts w:cs="Times New Roman"/>
          <w:sz w:val="24"/>
          <w:szCs w:val="24"/>
        </w:rPr>
        <w:t>Ekološko djelovanje</w:t>
      </w:r>
    </w:p>
    <w:p w:rsidR="00444F9D" w:rsidRPr="00F259F0" w:rsidRDefault="00444F9D" w:rsidP="00CF5A1C">
      <w:pPr>
        <w:spacing w:line="360" w:lineRule="auto"/>
        <w:jc w:val="both"/>
        <w:rPr>
          <w:rFonts w:cs="Times New Roman"/>
          <w:sz w:val="24"/>
          <w:szCs w:val="24"/>
        </w:rPr>
      </w:pPr>
      <w:r w:rsidRPr="00F259F0">
        <w:rPr>
          <w:rFonts w:cs="Times New Roman"/>
          <w:sz w:val="24"/>
          <w:szCs w:val="24"/>
        </w:rPr>
        <w:t>Školski okoliš se održava redovito, štedi se na papiru i električnoj energiji.</w:t>
      </w:r>
      <w:r w:rsidR="006E3B48" w:rsidRPr="00F259F0">
        <w:rPr>
          <w:rFonts w:cs="Times New Roman"/>
          <w:sz w:val="24"/>
          <w:szCs w:val="24"/>
        </w:rPr>
        <w:t xml:space="preserve"> Organiziraju se </w:t>
      </w:r>
      <w:r w:rsidR="00197B62" w:rsidRPr="00F259F0">
        <w:rPr>
          <w:rFonts w:cs="Times New Roman"/>
          <w:sz w:val="24"/>
          <w:szCs w:val="24"/>
        </w:rPr>
        <w:t>akcije skupljanja starog papira – „Papirić ubaci i stablo spasi“</w:t>
      </w:r>
      <w:r w:rsidR="00F259F0" w:rsidRPr="00F259F0">
        <w:rPr>
          <w:rFonts w:cs="Times New Roman"/>
          <w:sz w:val="24"/>
          <w:szCs w:val="24"/>
        </w:rPr>
        <w:t>.</w:t>
      </w:r>
      <w:r w:rsidR="00F259F0">
        <w:rPr>
          <w:rFonts w:cs="Times New Roman"/>
          <w:sz w:val="24"/>
          <w:szCs w:val="24"/>
        </w:rPr>
        <w:t xml:space="preserve"> Surađuje se s udrugom Čisteći medvjedići.</w:t>
      </w:r>
    </w:p>
    <w:p w:rsidR="00F01737" w:rsidRPr="000D404C" w:rsidRDefault="00F01737" w:rsidP="00CF5A1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5047" w:rsidRPr="0018567F" w:rsidRDefault="00695047" w:rsidP="00695047">
      <w:pPr>
        <w:pStyle w:val="Odlomakpopisa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>Rad školskih vijeća i odbora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>Rad učiteljskog vijeća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 xml:space="preserve">U tijeku šk. godine održali smo 9 sjednica UV-a. Na sjednicama su donošeni GPPŠ-e, Šk. kurikulum i dr. , održavane radionice i predavanja, dogovarane i planirane aktivnosti vezane uz svečanosti, izlete, izvanučioničnu nastavu i sl., te iznošeni primjeri dobre prakse i izvješća sa stručnog usavršavanja. Članovi učiteljskog vijeća redovito su informirani o svim novostima, odlukama i pravilnicima koje je donosilo MZO. 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 xml:space="preserve">Učiteljima su redovito dijeljeni svi dokumenti i upute putem službenog skole.hr  e- maila i/ili u Virtualnoj zbornici naše škole na MS Teams. Učitelji su redovito prisustvovali sjednicama, o čemu vodimo zapisnike. 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E52479" w:rsidRPr="000D404C" w:rsidRDefault="00E52479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695047" w:rsidRPr="0018567F" w:rsidRDefault="00695047" w:rsidP="00F259F0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lastRenderedPageBreak/>
        <w:t>Rad razrednih vijeća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>U RN-i su održana 2 raz. vijeća, a u PN-i 3 ili 4 razredna vijeća. (Jedno u razredima gdje su učenici upućeni na dopunski rad, a nakon dopunskog rada). Učitelji si vode zapisnike. Raz. vijeća su analizirala ostvarenost nastavnog plana i programa, uspjeh učenika u učenju i ponašanju. RV-e je predlagalo pedagoške mjere, te analiziralo korištenje e-dnevnika, uz ostale poslove koji su mu zakonski određeni.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695047" w:rsidRPr="0018567F" w:rsidRDefault="00695047" w:rsidP="00F259F0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>Rad vijeća roditelja</w:t>
      </w: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695047" w:rsidRPr="0018567F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18567F">
        <w:rPr>
          <w:rFonts w:cs="Times New Roman"/>
          <w:color w:val="000000" w:themeColor="text1"/>
          <w:sz w:val="24"/>
          <w:szCs w:val="24"/>
        </w:rPr>
        <w:t>Održa</w:t>
      </w:r>
      <w:r w:rsidR="0018567F">
        <w:rPr>
          <w:rFonts w:cs="Times New Roman"/>
          <w:color w:val="000000" w:themeColor="text1"/>
          <w:sz w:val="24"/>
          <w:szCs w:val="24"/>
        </w:rPr>
        <w:t>ne su 4 sjednice</w:t>
      </w:r>
      <w:r w:rsidRPr="0018567F">
        <w:rPr>
          <w:rFonts w:cs="Times New Roman"/>
          <w:color w:val="000000" w:themeColor="text1"/>
          <w:sz w:val="24"/>
          <w:szCs w:val="24"/>
        </w:rPr>
        <w:t xml:space="preserve"> Vijeća roditelja. Na sjednicama se vode zapisnici. Vijeće roditelja je vodilo brigu o interesima učenika. Gajili smo suradnički odnos s članovima Vijeća roditelja i time omogućili kvalitetniji i demokratskiji odnos sudionika odgojno-obrazovnog procesa za odgoj i obrazovanje učenika. Vijeće je brojilo 20 roditelja. Održani su izbori za člana Školskog odbora ispred Vijeća roditelja. </w:t>
      </w:r>
      <w:r w:rsidR="0018567F">
        <w:rPr>
          <w:rFonts w:cs="Times New Roman"/>
          <w:color w:val="000000" w:themeColor="text1"/>
          <w:sz w:val="24"/>
          <w:szCs w:val="24"/>
        </w:rPr>
        <w:t xml:space="preserve">Za člana Školskog odbora ispred Vijeća rodielja izabrana je Milena Grozdanović. </w:t>
      </w:r>
      <w:r w:rsidRPr="0018567F">
        <w:rPr>
          <w:rFonts w:cs="Times New Roman"/>
          <w:color w:val="000000" w:themeColor="text1"/>
          <w:sz w:val="24"/>
          <w:szCs w:val="24"/>
        </w:rPr>
        <w:t>Predsjedni</w:t>
      </w:r>
      <w:r w:rsidR="0018567F">
        <w:rPr>
          <w:rFonts w:cs="Times New Roman"/>
          <w:color w:val="000000" w:themeColor="text1"/>
          <w:sz w:val="24"/>
          <w:szCs w:val="24"/>
        </w:rPr>
        <w:t>k Vijeća roditelja za šk.g. 2024./2025</w:t>
      </w:r>
      <w:r w:rsidRPr="0018567F">
        <w:rPr>
          <w:rFonts w:cs="Times New Roman"/>
          <w:color w:val="000000" w:themeColor="text1"/>
          <w:sz w:val="24"/>
          <w:szCs w:val="24"/>
        </w:rPr>
        <w:t xml:space="preserve">. je </w:t>
      </w:r>
      <w:r w:rsidR="0018567F">
        <w:rPr>
          <w:rFonts w:cs="Times New Roman"/>
          <w:color w:val="000000" w:themeColor="text1"/>
          <w:sz w:val="24"/>
          <w:szCs w:val="24"/>
        </w:rPr>
        <w:t xml:space="preserve">bio </w:t>
      </w:r>
      <w:r w:rsidR="0018567F" w:rsidRPr="0018567F">
        <w:rPr>
          <w:rFonts w:cs="Times New Roman"/>
          <w:color w:val="000000" w:themeColor="text1"/>
          <w:sz w:val="24"/>
          <w:szCs w:val="24"/>
        </w:rPr>
        <w:t>Tomislav Rajh</w:t>
      </w:r>
      <w:r w:rsidR="0018567F">
        <w:rPr>
          <w:rFonts w:cs="Times New Roman"/>
          <w:color w:val="000000" w:themeColor="text1"/>
          <w:sz w:val="24"/>
          <w:szCs w:val="24"/>
        </w:rPr>
        <w:t>, a zamjenica -  Milena Grozdanov</w:t>
      </w:r>
      <w:r w:rsidRPr="0018567F">
        <w:rPr>
          <w:rFonts w:cs="Times New Roman"/>
          <w:color w:val="000000" w:themeColor="text1"/>
          <w:sz w:val="24"/>
          <w:szCs w:val="24"/>
        </w:rPr>
        <w:t>ić.</w:t>
      </w:r>
    </w:p>
    <w:p w:rsidR="00695047" w:rsidRPr="000D404C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695047" w:rsidRPr="000D404C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695047" w:rsidRPr="00F259F0" w:rsidRDefault="00695047" w:rsidP="00F259F0">
      <w:pPr>
        <w:shd w:val="clear" w:color="auto" w:fill="FFFFFF" w:themeFill="background1"/>
        <w:spacing w:after="0" w:line="360" w:lineRule="auto"/>
        <w:jc w:val="both"/>
        <w:rPr>
          <w:rFonts w:cs="Times New Roman"/>
          <w:sz w:val="24"/>
          <w:szCs w:val="24"/>
        </w:rPr>
      </w:pPr>
      <w:r w:rsidRPr="00F259F0">
        <w:rPr>
          <w:rFonts w:cs="Times New Roman"/>
          <w:sz w:val="24"/>
          <w:szCs w:val="24"/>
        </w:rPr>
        <w:t>Vijeće učenika</w:t>
      </w:r>
    </w:p>
    <w:p w:rsidR="00695047" w:rsidRPr="00F259F0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sz w:val="24"/>
          <w:szCs w:val="24"/>
        </w:rPr>
      </w:pPr>
      <w:r w:rsidRPr="00F259F0">
        <w:rPr>
          <w:rFonts w:cs="Times New Roman"/>
          <w:sz w:val="24"/>
          <w:szCs w:val="24"/>
        </w:rPr>
        <w:t xml:space="preserve">Održano je </w:t>
      </w:r>
      <w:r w:rsidR="00712E69">
        <w:rPr>
          <w:rFonts w:cs="Times New Roman"/>
          <w:sz w:val="24"/>
          <w:szCs w:val="24"/>
        </w:rPr>
        <w:t>3 sjednice</w:t>
      </w:r>
      <w:r w:rsidRPr="00F259F0">
        <w:rPr>
          <w:rFonts w:cs="Times New Roman"/>
          <w:sz w:val="24"/>
          <w:szCs w:val="24"/>
        </w:rPr>
        <w:t xml:space="preserve"> vijeća učenika. Vijeće učenika je informirano i sudjelovalo je u radu škole, organizaciji školskih aktivnosti i izvannastavnog rada. </w:t>
      </w:r>
      <w:r w:rsidR="00F259F0">
        <w:rPr>
          <w:rFonts w:cs="Times New Roman"/>
          <w:sz w:val="24"/>
          <w:szCs w:val="24"/>
        </w:rPr>
        <w:t>Održana je županijska sjednica Vijeća učenika na kojoj su sudjelovali naši učenici</w:t>
      </w:r>
      <w:r w:rsidRPr="00F259F0">
        <w:rPr>
          <w:rFonts w:cs="Times New Roman"/>
          <w:sz w:val="24"/>
          <w:szCs w:val="24"/>
        </w:rPr>
        <w:t>.</w:t>
      </w:r>
    </w:p>
    <w:p w:rsidR="00E52479" w:rsidRPr="000D404C" w:rsidRDefault="00E52479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E52479" w:rsidRPr="000D404C" w:rsidRDefault="00E52479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695047" w:rsidRPr="00F61848" w:rsidRDefault="00695047" w:rsidP="00F259F0">
      <w:pPr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t>Rad školskog odbora</w:t>
      </w:r>
    </w:p>
    <w:p w:rsidR="00695047" w:rsidRPr="00F61848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695047" w:rsidRPr="00F61848" w:rsidRDefault="00182570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t>Održano je 12</w:t>
      </w:r>
      <w:r w:rsidR="00695047" w:rsidRPr="00F61848">
        <w:rPr>
          <w:rFonts w:cs="Times New Roman"/>
          <w:color w:val="000000" w:themeColor="text1"/>
          <w:sz w:val="24"/>
          <w:szCs w:val="24"/>
        </w:rPr>
        <w:t xml:space="preserve"> sjednica šk. odbora. </w:t>
      </w:r>
    </w:p>
    <w:p w:rsidR="00695047" w:rsidRPr="00F61848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t>Školski odbor je uvijek imao kvorum. O radu se vodi zapisnik.</w:t>
      </w:r>
    </w:p>
    <w:p w:rsidR="00695047" w:rsidRPr="00F61848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t>Šk. odbor je radio sljedeće poslove:</w:t>
      </w:r>
    </w:p>
    <w:p w:rsidR="00695047" w:rsidRPr="00F61848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lastRenderedPageBreak/>
        <w:t>•</w:t>
      </w:r>
      <w:r w:rsidRPr="00F61848">
        <w:rPr>
          <w:rFonts w:cs="Times New Roman"/>
          <w:color w:val="000000" w:themeColor="text1"/>
          <w:sz w:val="24"/>
          <w:szCs w:val="24"/>
        </w:rPr>
        <w:tab/>
        <w:t xml:space="preserve">donio školski  kurikulum, financijski plan, polugodišnji i godišnji obračun, </w:t>
      </w:r>
      <w:r w:rsidR="00F61848">
        <w:rPr>
          <w:rFonts w:cs="Times New Roman"/>
          <w:color w:val="000000" w:themeColor="text1"/>
          <w:sz w:val="24"/>
          <w:szCs w:val="24"/>
        </w:rPr>
        <w:t>protokole, Kućni red, Plan sigurnosti</w:t>
      </w:r>
    </w:p>
    <w:p w:rsidR="00695047" w:rsidRPr="00F61848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t>•</w:t>
      </w:r>
      <w:r w:rsidRPr="00F61848">
        <w:rPr>
          <w:rFonts w:cs="Times New Roman"/>
          <w:color w:val="000000" w:themeColor="text1"/>
          <w:sz w:val="24"/>
          <w:szCs w:val="24"/>
        </w:rPr>
        <w:tab/>
        <w:t xml:space="preserve"> davao suglasnosti pri zasnivanju i prestanku radnog odnosa.</w:t>
      </w:r>
    </w:p>
    <w:p w:rsidR="00695047" w:rsidRPr="00F61848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61848">
        <w:rPr>
          <w:rFonts w:cs="Times New Roman"/>
          <w:color w:val="000000" w:themeColor="text1"/>
          <w:sz w:val="24"/>
          <w:szCs w:val="24"/>
        </w:rPr>
        <w:t>•</w:t>
      </w:r>
      <w:r w:rsidRPr="00F61848">
        <w:rPr>
          <w:rFonts w:cs="Times New Roman"/>
          <w:color w:val="000000" w:themeColor="text1"/>
          <w:sz w:val="24"/>
          <w:szCs w:val="24"/>
        </w:rPr>
        <w:tab/>
        <w:t>obavljao druge poslove iz svoje nadležnosti.</w:t>
      </w:r>
    </w:p>
    <w:p w:rsidR="00695047" w:rsidRPr="000D404C" w:rsidRDefault="00695047" w:rsidP="00695047">
      <w:pPr>
        <w:pStyle w:val="Odlomakpopisa"/>
        <w:shd w:val="clear" w:color="auto" w:fill="FFFFFF" w:themeFill="background1"/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281CB8" w:rsidRDefault="00281CB8" w:rsidP="00281C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Izvješće</w:t>
      </w:r>
      <w:r w:rsidRPr="3C15478D">
        <w:rPr>
          <w:b/>
          <w:bCs/>
          <w:sz w:val="32"/>
          <w:szCs w:val="32"/>
        </w:rPr>
        <w:t xml:space="preserve"> aktiva razredne nastave </w:t>
      </w:r>
    </w:p>
    <w:p w:rsidR="00281CB8" w:rsidRDefault="00281CB8" w:rsidP="00281CB8">
      <w:pPr>
        <w:jc w:val="center"/>
        <w:rPr>
          <w:sz w:val="32"/>
          <w:szCs w:val="32"/>
        </w:rPr>
      </w:pPr>
      <w:r w:rsidRPr="3C15478D">
        <w:rPr>
          <w:sz w:val="32"/>
          <w:szCs w:val="32"/>
        </w:rPr>
        <w:t>šk.godina 202</w:t>
      </w:r>
      <w:r>
        <w:rPr>
          <w:sz w:val="32"/>
          <w:szCs w:val="32"/>
        </w:rPr>
        <w:t>4</w:t>
      </w:r>
      <w:r w:rsidRPr="3C15478D">
        <w:rPr>
          <w:sz w:val="32"/>
          <w:szCs w:val="32"/>
        </w:rPr>
        <w:t>./202</w:t>
      </w:r>
      <w:r>
        <w:rPr>
          <w:sz w:val="32"/>
          <w:szCs w:val="32"/>
        </w:rPr>
        <w:t>5</w:t>
      </w:r>
      <w:r w:rsidRPr="3C15478D">
        <w:rPr>
          <w:sz w:val="32"/>
          <w:szCs w:val="32"/>
        </w:rPr>
        <w:t>.</w:t>
      </w:r>
    </w:p>
    <w:p w:rsidR="00281CB8" w:rsidRDefault="00281CB8" w:rsidP="00281CB8">
      <w:pPr>
        <w:jc w:val="center"/>
        <w:rPr>
          <w:sz w:val="32"/>
          <w:szCs w:val="32"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2790"/>
        <w:gridCol w:w="1905"/>
      </w:tblGrid>
      <w:tr w:rsidR="00281CB8" w:rsidTr="00B21943">
        <w:tc>
          <w:tcPr>
            <w:tcW w:w="4665" w:type="dxa"/>
          </w:tcPr>
          <w:p w:rsidR="00281CB8" w:rsidRDefault="00281CB8" w:rsidP="00B21943">
            <w:pPr>
              <w:rPr>
                <w:b/>
                <w:bCs/>
                <w:sz w:val="32"/>
                <w:szCs w:val="32"/>
              </w:rPr>
            </w:pPr>
            <w:r w:rsidRPr="3C15478D">
              <w:rPr>
                <w:b/>
                <w:bCs/>
                <w:sz w:val="32"/>
                <w:szCs w:val="32"/>
              </w:rPr>
              <w:t>Sadržaj rada</w:t>
            </w:r>
          </w:p>
        </w:tc>
        <w:tc>
          <w:tcPr>
            <w:tcW w:w="2790" w:type="dxa"/>
          </w:tcPr>
          <w:p w:rsidR="00281CB8" w:rsidRDefault="00281CB8" w:rsidP="00B21943">
            <w:pPr>
              <w:rPr>
                <w:b/>
                <w:bCs/>
                <w:sz w:val="32"/>
                <w:szCs w:val="32"/>
              </w:rPr>
            </w:pPr>
            <w:r w:rsidRPr="3C15478D">
              <w:rPr>
                <w:b/>
                <w:bCs/>
                <w:sz w:val="32"/>
                <w:szCs w:val="32"/>
              </w:rPr>
              <w:t>Vrijeme ostvarivanja</w:t>
            </w:r>
          </w:p>
        </w:tc>
        <w:tc>
          <w:tcPr>
            <w:tcW w:w="1905" w:type="dxa"/>
          </w:tcPr>
          <w:p w:rsidR="00281CB8" w:rsidRDefault="00281CB8" w:rsidP="00B21943">
            <w:pPr>
              <w:rPr>
                <w:b/>
                <w:bCs/>
                <w:sz w:val="32"/>
                <w:szCs w:val="32"/>
              </w:rPr>
            </w:pPr>
            <w:r w:rsidRPr="3C15478D">
              <w:rPr>
                <w:b/>
                <w:bCs/>
                <w:sz w:val="32"/>
                <w:szCs w:val="32"/>
              </w:rPr>
              <w:t>Planirani broj sati</w:t>
            </w:r>
          </w:p>
        </w:tc>
      </w:tr>
      <w:tr w:rsidR="00281CB8" w:rsidTr="00B21943">
        <w:tc>
          <w:tcPr>
            <w:tcW w:w="4665" w:type="dxa"/>
          </w:tcPr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>RUJAN-mjesto održavanja: MATIČNA ŠKOLA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>Dnevni red: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Prijedlog kurikuluma šk.godine2024./2025.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>2. Dogovor o posjetima, izletima I ekskurzijama u šk.godini 202</w:t>
            </w:r>
            <w:r>
              <w:rPr>
                <w:sz w:val="24"/>
                <w:szCs w:val="24"/>
              </w:rPr>
              <w:t>4</w:t>
            </w:r>
            <w:r w:rsidRPr="3C15478D">
              <w:rPr>
                <w:sz w:val="24"/>
                <w:szCs w:val="24"/>
              </w:rPr>
              <w:t>./202</w:t>
            </w:r>
            <w:r>
              <w:rPr>
                <w:sz w:val="24"/>
                <w:szCs w:val="24"/>
              </w:rPr>
              <w:t>5</w:t>
            </w:r>
            <w:r w:rsidRPr="3C15478D">
              <w:rPr>
                <w:sz w:val="24"/>
                <w:szCs w:val="24"/>
              </w:rPr>
              <w:t>.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>3. Različito</w:t>
            </w:r>
          </w:p>
        </w:tc>
        <w:tc>
          <w:tcPr>
            <w:tcW w:w="2790" w:type="dxa"/>
          </w:tcPr>
          <w:p w:rsidR="00281CB8" w:rsidRDefault="00281CB8" w:rsidP="00B219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6.rujan.2024.</w:t>
            </w:r>
          </w:p>
        </w:tc>
        <w:tc>
          <w:tcPr>
            <w:tcW w:w="1905" w:type="dxa"/>
          </w:tcPr>
          <w:p w:rsidR="00281CB8" w:rsidRDefault="00281CB8" w:rsidP="00B21943">
            <w:pPr>
              <w:jc w:val="center"/>
              <w:rPr>
                <w:sz w:val="32"/>
                <w:szCs w:val="32"/>
              </w:rPr>
            </w:pPr>
            <w:r w:rsidRPr="3C15478D">
              <w:rPr>
                <w:sz w:val="32"/>
                <w:szCs w:val="32"/>
              </w:rPr>
              <w:t>2h</w:t>
            </w:r>
          </w:p>
        </w:tc>
      </w:tr>
      <w:tr w:rsidR="00281CB8" w:rsidTr="00B21943">
        <w:tc>
          <w:tcPr>
            <w:tcW w:w="4665" w:type="dxa"/>
          </w:tcPr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 xml:space="preserve">VELJAČA: mjesto održavanja: </w:t>
            </w:r>
            <w:r>
              <w:rPr>
                <w:sz w:val="24"/>
                <w:szCs w:val="24"/>
              </w:rPr>
              <w:t>Matična škola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 xml:space="preserve">Dnevni red: 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Izbor agencija za jednodnevene izlete, razmaranje ponuda i prijedloga.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>2. Različito</w:t>
            </w:r>
          </w:p>
        </w:tc>
        <w:tc>
          <w:tcPr>
            <w:tcW w:w="2790" w:type="dxa"/>
          </w:tcPr>
          <w:p w:rsidR="00281CB8" w:rsidRDefault="00281CB8" w:rsidP="00B219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siječanj.2025</w:t>
            </w:r>
          </w:p>
        </w:tc>
        <w:tc>
          <w:tcPr>
            <w:tcW w:w="1905" w:type="dxa"/>
          </w:tcPr>
          <w:p w:rsidR="00281CB8" w:rsidRDefault="00281CB8" w:rsidP="00B21943">
            <w:pPr>
              <w:jc w:val="center"/>
              <w:rPr>
                <w:sz w:val="32"/>
                <w:szCs w:val="32"/>
              </w:rPr>
            </w:pPr>
            <w:r w:rsidRPr="3C15478D">
              <w:rPr>
                <w:sz w:val="32"/>
                <w:szCs w:val="32"/>
              </w:rPr>
              <w:t>2h</w:t>
            </w:r>
          </w:p>
        </w:tc>
      </w:tr>
      <w:tr w:rsidR="00281CB8" w:rsidTr="00B21943">
        <w:tc>
          <w:tcPr>
            <w:tcW w:w="4665" w:type="dxa"/>
          </w:tcPr>
          <w:p w:rsidR="00281CB8" w:rsidRDefault="00281CB8" w:rsidP="00B21943">
            <w:pPr>
              <w:rPr>
                <w:sz w:val="32"/>
                <w:szCs w:val="32"/>
              </w:rPr>
            </w:pPr>
            <w:r w:rsidRPr="3C15478D">
              <w:rPr>
                <w:sz w:val="24"/>
                <w:szCs w:val="24"/>
              </w:rPr>
              <w:t xml:space="preserve">LIPANJ: mjesto održavanja PŠ </w:t>
            </w:r>
            <w:r>
              <w:rPr>
                <w:sz w:val="24"/>
                <w:szCs w:val="24"/>
              </w:rPr>
              <w:t>Matična škola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 w:rsidRPr="3C15478D">
              <w:rPr>
                <w:sz w:val="24"/>
                <w:szCs w:val="24"/>
              </w:rPr>
              <w:t xml:space="preserve">Dnevni red: 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3C15478D">
              <w:rPr>
                <w:sz w:val="24"/>
                <w:szCs w:val="24"/>
              </w:rPr>
              <w:t>.Analiza šk.godine 202</w:t>
            </w:r>
            <w:r>
              <w:rPr>
                <w:sz w:val="24"/>
                <w:szCs w:val="24"/>
              </w:rPr>
              <w:t>4</w:t>
            </w:r>
            <w:r w:rsidRPr="3C15478D">
              <w:rPr>
                <w:sz w:val="24"/>
                <w:szCs w:val="24"/>
              </w:rPr>
              <w:t>./202</w:t>
            </w:r>
            <w:r>
              <w:rPr>
                <w:sz w:val="24"/>
                <w:szCs w:val="24"/>
              </w:rPr>
              <w:t>5</w:t>
            </w:r>
            <w:r w:rsidRPr="3C15478D">
              <w:rPr>
                <w:sz w:val="24"/>
                <w:szCs w:val="24"/>
              </w:rPr>
              <w:t>., prijedlozi za suradnju u sljedećoj školskoj godini, primjedbe I sl.</w:t>
            </w:r>
          </w:p>
          <w:p w:rsidR="00281CB8" w:rsidRDefault="00281CB8" w:rsidP="00B21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3C15478D">
              <w:rPr>
                <w:sz w:val="24"/>
                <w:szCs w:val="24"/>
              </w:rPr>
              <w:t>. Različito</w:t>
            </w:r>
          </w:p>
        </w:tc>
        <w:tc>
          <w:tcPr>
            <w:tcW w:w="2790" w:type="dxa"/>
          </w:tcPr>
          <w:p w:rsidR="00281CB8" w:rsidRDefault="00281CB8" w:rsidP="00B219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  <w:r w:rsidRPr="3C15478D">
              <w:rPr>
                <w:sz w:val="32"/>
                <w:szCs w:val="32"/>
              </w:rPr>
              <w:t>lipanj</w:t>
            </w:r>
            <w:r>
              <w:rPr>
                <w:sz w:val="32"/>
                <w:szCs w:val="32"/>
              </w:rPr>
              <w:t>.2025</w:t>
            </w:r>
          </w:p>
        </w:tc>
        <w:tc>
          <w:tcPr>
            <w:tcW w:w="1905" w:type="dxa"/>
          </w:tcPr>
          <w:p w:rsidR="00281CB8" w:rsidRDefault="00281CB8" w:rsidP="00B219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3C15478D">
              <w:rPr>
                <w:sz w:val="32"/>
                <w:szCs w:val="32"/>
              </w:rPr>
              <w:t>h</w:t>
            </w:r>
          </w:p>
        </w:tc>
      </w:tr>
    </w:tbl>
    <w:p w:rsidR="00281CB8" w:rsidRDefault="00281CB8" w:rsidP="00281CB8">
      <w:pPr>
        <w:jc w:val="center"/>
        <w:rPr>
          <w:sz w:val="32"/>
          <w:szCs w:val="32"/>
        </w:rPr>
      </w:pPr>
    </w:p>
    <w:p w:rsidR="00281CB8" w:rsidRDefault="00281CB8" w:rsidP="00281CB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Svi aktivi su održani u planiranom vremenu, prateći dnevni red. </w:t>
      </w:r>
    </w:p>
    <w:p w:rsidR="00281CB8" w:rsidRDefault="00281CB8" w:rsidP="00281CB8">
      <w:pPr>
        <w:ind w:left="720"/>
        <w:jc w:val="right"/>
        <w:rPr>
          <w:sz w:val="32"/>
          <w:szCs w:val="32"/>
        </w:rPr>
      </w:pPr>
      <w:r w:rsidRPr="3C15478D">
        <w:rPr>
          <w:sz w:val="32"/>
          <w:szCs w:val="32"/>
        </w:rPr>
        <w:t xml:space="preserve">Voditeljica aktiva: </w:t>
      </w:r>
    </w:p>
    <w:p w:rsidR="00281CB8" w:rsidRDefault="00281CB8" w:rsidP="00281CB8">
      <w:pPr>
        <w:ind w:left="1440"/>
        <w:jc w:val="right"/>
        <w:rPr>
          <w:sz w:val="32"/>
          <w:szCs w:val="32"/>
        </w:rPr>
      </w:pPr>
      <w:r w:rsidRPr="3C15478D">
        <w:rPr>
          <w:sz w:val="32"/>
          <w:szCs w:val="32"/>
        </w:rPr>
        <w:t>Marijana Stanić</w:t>
      </w:r>
    </w:p>
    <w:p w:rsidR="00281CB8" w:rsidRDefault="00281CB8" w:rsidP="00281CB8">
      <w:pPr>
        <w:ind w:left="1440"/>
        <w:rPr>
          <w:sz w:val="32"/>
          <w:szCs w:val="32"/>
        </w:rPr>
      </w:pPr>
      <w:r w:rsidRPr="3C15478D">
        <w:rPr>
          <w:sz w:val="32"/>
          <w:szCs w:val="32"/>
        </w:rPr>
        <w:t xml:space="preserve">U Batrini, </w:t>
      </w:r>
      <w:r>
        <w:rPr>
          <w:sz w:val="32"/>
          <w:szCs w:val="32"/>
        </w:rPr>
        <w:t>kolovoz</w:t>
      </w:r>
      <w:r w:rsidRPr="3C15478D">
        <w:rPr>
          <w:sz w:val="32"/>
          <w:szCs w:val="32"/>
        </w:rPr>
        <w:t>. 202</w:t>
      </w:r>
      <w:r>
        <w:rPr>
          <w:sz w:val="32"/>
          <w:szCs w:val="32"/>
        </w:rPr>
        <w:t>5</w:t>
      </w:r>
      <w:r w:rsidRPr="3C15478D">
        <w:rPr>
          <w:sz w:val="32"/>
          <w:szCs w:val="32"/>
        </w:rPr>
        <w:t>.g</w:t>
      </w:r>
    </w:p>
    <w:p w:rsidR="0092415C" w:rsidRPr="004E1D0A" w:rsidRDefault="0092415C" w:rsidP="009241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D0A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IZVJEŠĆE O RADU UČITELJSKOG AKTIVA PREDMETNE NASTAVE</w:t>
      </w:r>
    </w:p>
    <w:p w:rsidR="0092415C" w:rsidRPr="004E1D0A" w:rsidRDefault="0092415C" w:rsidP="00924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b/>
          <w:bCs/>
          <w:sz w:val="24"/>
          <w:szCs w:val="24"/>
        </w:rPr>
        <w:t>Školska godina: 2024./2025.</w:t>
      </w:r>
      <w:r w:rsidRPr="004E1D0A">
        <w:rPr>
          <w:rFonts w:ascii="Times New Roman" w:hAnsi="Times New Roman" w:cs="Times New Roman"/>
          <w:sz w:val="24"/>
          <w:szCs w:val="24"/>
        </w:rPr>
        <w:br/>
      </w:r>
    </w:p>
    <w:p w:rsidR="0092415C" w:rsidRPr="004E1D0A" w:rsidRDefault="0092415C" w:rsidP="009241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1D0A">
        <w:rPr>
          <w:rFonts w:ascii="Times New Roman" w:hAnsi="Times New Roman" w:cs="Times New Roman"/>
          <w:b/>
          <w:bCs/>
          <w:sz w:val="24"/>
          <w:szCs w:val="24"/>
        </w:rPr>
        <w:t xml:space="preserve">Rujan – </w:t>
      </w:r>
      <w:r>
        <w:rPr>
          <w:rFonts w:ascii="Times New Roman" w:hAnsi="Times New Roman" w:cs="Times New Roman"/>
          <w:b/>
          <w:bCs/>
          <w:sz w:val="24"/>
          <w:szCs w:val="24"/>
        </w:rPr>
        <w:t>Prvi s</w:t>
      </w:r>
      <w:r w:rsidRPr="004E1D0A">
        <w:rPr>
          <w:rFonts w:ascii="Times New Roman" w:hAnsi="Times New Roman" w:cs="Times New Roman"/>
          <w:b/>
          <w:bCs/>
          <w:sz w:val="24"/>
          <w:szCs w:val="24"/>
        </w:rPr>
        <w:t>astanak aktiva</w:t>
      </w:r>
    </w:p>
    <w:p w:rsidR="0092415C" w:rsidRDefault="0092415C" w:rsidP="009241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sz w:val="24"/>
          <w:szCs w:val="24"/>
        </w:rPr>
        <w:t>Dnevni red sastanka bio je</w:t>
      </w:r>
      <w:r w:rsidRPr="004E1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E1D0A">
        <w:rPr>
          <w:rFonts w:ascii="Times New Roman" w:hAnsi="Times New Roman" w:cs="Times New Roman"/>
          <w:sz w:val="24"/>
          <w:szCs w:val="24"/>
        </w:rPr>
        <w:t>zbor voditelja i zapisničara, donošenje godišnjeg plana rada te školski kurikulum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15C" w:rsidRPr="004E1D0A" w:rsidRDefault="0092415C" w:rsidP="009241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sz w:val="24"/>
          <w:szCs w:val="24"/>
        </w:rPr>
        <w:t xml:space="preserve">Na početku školske godine održan je prvi sastanak učiteljskog aktiva na kojem su izabrani članovi za vođenje sastanaka i vođenje zapisnika. Za voditelja aktiva </w:t>
      </w:r>
      <w:r>
        <w:rPr>
          <w:rFonts w:ascii="Times New Roman" w:hAnsi="Times New Roman" w:cs="Times New Roman"/>
          <w:sz w:val="24"/>
          <w:szCs w:val="24"/>
        </w:rPr>
        <w:t xml:space="preserve">ponovno je </w:t>
      </w:r>
      <w:r w:rsidRPr="004E1D0A">
        <w:rPr>
          <w:rFonts w:ascii="Times New Roman" w:hAnsi="Times New Roman" w:cs="Times New Roman"/>
          <w:sz w:val="24"/>
          <w:szCs w:val="24"/>
        </w:rPr>
        <w:t>izabra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4E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Kristina Strinavić</w:t>
      </w:r>
      <w:r w:rsidRPr="004E1D0A">
        <w:rPr>
          <w:rFonts w:ascii="Times New Roman" w:hAnsi="Times New Roman" w:cs="Times New Roman"/>
          <w:sz w:val="24"/>
          <w:szCs w:val="24"/>
        </w:rPr>
        <w:t>, dok je za zapisničara izabrana</w:t>
      </w:r>
      <w:r>
        <w:rPr>
          <w:rFonts w:ascii="Times New Roman" w:hAnsi="Times New Roman" w:cs="Times New Roman"/>
          <w:sz w:val="24"/>
          <w:szCs w:val="24"/>
        </w:rPr>
        <w:t xml:space="preserve"> Antonela Matić</w:t>
      </w:r>
      <w:r w:rsidRPr="004E1D0A">
        <w:rPr>
          <w:rFonts w:ascii="Times New Roman" w:hAnsi="Times New Roman" w:cs="Times New Roman"/>
          <w:sz w:val="24"/>
          <w:szCs w:val="24"/>
        </w:rPr>
        <w:t>. Izbor je proveden jednoglasno, uz suglasnost svih članova aktiva.</w:t>
      </w:r>
    </w:p>
    <w:p w:rsidR="0092415C" w:rsidRDefault="0092415C" w:rsidP="0092415C">
      <w:pPr>
        <w:jc w:val="both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sz w:val="24"/>
          <w:szCs w:val="24"/>
        </w:rPr>
        <w:t>Članovi aktiva raspravili su i usvojili godišnji plan rada učiteljskog aktiva. Plan obuhvaća stručna usavršavanja, međusobnu suradnju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4E1D0A">
        <w:rPr>
          <w:rFonts w:ascii="Times New Roman" w:hAnsi="Times New Roman" w:cs="Times New Roman"/>
          <w:sz w:val="24"/>
          <w:szCs w:val="24"/>
        </w:rPr>
        <w:t>razmjenu dobre prakse. U plan su uključene radionice, predavanja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E1D0A">
        <w:rPr>
          <w:rFonts w:ascii="Times New Roman" w:hAnsi="Times New Roman" w:cs="Times New Roman"/>
          <w:sz w:val="24"/>
          <w:szCs w:val="24"/>
        </w:rPr>
        <w:t xml:space="preserve"> integracija novih tehnologija.</w:t>
      </w:r>
    </w:p>
    <w:p w:rsidR="0092415C" w:rsidRPr="004E1D0A" w:rsidRDefault="0092415C" w:rsidP="009241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E1D0A">
        <w:rPr>
          <w:rFonts w:ascii="Times New Roman" w:hAnsi="Times New Roman" w:cs="Times New Roman"/>
          <w:sz w:val="24"/>
          <w:szCs w:val="24"/>
        </w:rPr>
        <w:t>ktiv se upoznao sa školskim kurikulumom i obvezama koje iz njega proizlaze. Istaknute su aktivnosti i projekti koje učitelji trebaju uključiti u svoj rad, a dogovoreni su i nositelji pojedinih zadataka.</w:t>
      </w:r>
    </w:p>
    <w:p w:rsidR="0092415C" w:rsidRPr="004E1D0A" w:rsidRDefault="0092415C" w:rsidP="009241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1D0A">
        <w:rPr>
          <w:rFonts w:ascii="Times New Roman" w:hAnsi="Times New Roman" w:cs="Times New Roman"/>
          <w:b/>
          <w:bCs/>
          <w:sz w:val="24"/>
          <w:szCs w:val="24"/>
        </w:rPr>
        <w:t xml:space="preserve">Ožujak – </w:t>
      </w:r>
      <w:r>
        <w:rPr>
          <w:rFonts w:ascii="Times New Roman" w:hAnsi="Times New Roman" w:cs="Times New Roman"/>
          <w:b/>
          <w:bCs/>
          <w:sz w:val="24"/>
          <w:szCs w:val="24"/>
        </w:rPr>
        <w:t>Drugi s</w:t>
      </w:r>
      <w:r w:rsidRPr="004E1D0A">
        <w:rPr>
          <w:rFonts w:ascii="Times New Roman" w:hAnsi="Times New Roman" w:cs="Times New Roman"/>
          <w:b/>
          <w:bCs/>
          <w:sz w:val="24"/>
          <w:szCs w:val="24"/>
        </w:rPr>
        <w:t>astanak aktiva</w:t>
      </w:r>
    </w:p>
    <w:p w:rsidR="0092415C" w:rsidRDefault="0092415C" w:rsidP="009241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tehničke kulture </w:t>
      </w:r>
      <w:r w:rsidRPr="004E1D0A">
        <w:rPr>
          <w:rFonts w:ascii="Times New Roman" w:hAnsi="Times New Roman" w:cs="Times New Roman"/>
          <w:sz w:val="24"/>
          <w:szCs w:val="24"/>
        </w:rPr>
        <w:t>Ivica Kušanić održao je zanimljivo predavanje i radionicu o korištenju Micro:bita u nastavi. Učitelji su imali priliku upoznati se s osnovnim funkcijama uređaja i mogućnostima njegove primjene u nastavi. Predavanje je potaknulo interes za uvođenje jednostavnih programerskih zadataka u svakodnevni rad s učenicima.</w:t>
      </w:r>
    </w:p>
    <w:p w:rsidR="0092415C" w:rsidRDefault="0092415C" w:rsidP="009241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Knjižničarka</w:t>
      </w:r>
      <w:r w:rsidRPr="004E1D0A">
        <w:rPr>
          <w:rFonts w:ascii="Times New Roman" w:hAnsi="Times New Roman" w:cs="Times New Roman"/>
          <w:sz w:val="24"/>
          <w:szCs w:val="24"/>
        </w:rPr>
        <w:t xml:space="preserve"> Dragana Haramustek predstavila je projekt „Bookmarker patrol“ koji promiče čitanje među učenicima nižih razreda. Projekt uključuje izradu straničnika, vođenje čitateljskog dnevnika i poticanje učenika na kreativno izražavanje kroz literarne zadatke. Prezentacija je bila popraćena primjerima dobre prakse i učenici su pokazali veliki interes za uključivanje u aktivnosti.</w:t>
      </w:r>
    </w:p>
    <w:p w:rsidR="0092415C" w:rsidRPr="004E1D0A" w:rsidRDefault="0092415C" w:rsidP="009241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sz w:val="24"/>
          <w:szCs w:val="24"/>
        </w:rPr>
        <w:t>Učiteljica Kristina Strinavić održala je radionicu na temu „Mindfulness“, s naglaskom na tehnike koje mogu pomoći učenicima u razvoju pažnje, emocionalne samoregulacije i smanjenju stresa. Članovi aktiva aktivno su sudjelovali u vježbama te su dogovorili da će pojedine elemente mindfulness pristupa postupno uvoditi u svakodnevni rad s djecom.</w:t>
      </w:r>
    </w:p>
    <w:p w:rsidR="0092415C" w:rsidRPr="004E1D0A" w:rsidRDefault="0092415C" w:rsidP="009241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Srpanj</w:t>
      </w:r>
      <w:r w:rsidRPr="004E1D0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Drugi s</w:t>
      </w:r>
      <w:r w:rsidRPr="004E1D0A">
        <w:rPr>
          <w:rFonts w:ascii="Times New Roman" w:hAnsi="Times New Roman" w:cs="Times New Roman"/>
          <w:b/>
          <w:bCs/>
          <w:sz w:val="24"/>
          <w:szCs w:val="24"/>
        </w:rPr>
        <w:t>astanak aktiva</w:t>
      </w:r>
    </w:p>
    <w:p w:rsidR="0092415C" w:rsidRDefault="0092415C" w:rsidP="0092415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Vjeroučitelj</w:t>
      </w:r>
      <w:r w:rsidRPr="004E1D0A">
        <w:rPr>
          <w:rFonts w:ascii="Times New Roman" w:hAnsi="Times New Roman" w:cs="Times New Roman"/>
          <w:sz w:val="24"/>
          <w:szCs w:val="24"/>
        </w:rPr>
        <w:t xml:space="preserve"> Tomislav Dujić predstavio je rad izvannastavne aktivnosti „Ribiči“ koju je provodio tijekom školske godine. U aktivnosti su sudjelovali učenici različitih razreda, a naglasak je bio na boravku u prirodi, učenju o odgovornom ponašanju u okolišu i sportskom </w:t>
      </w:r>
      <w:r w:rsidRPr="004E1D0A">
        <w:rPr>
          <w:rFonts w:ascii="Times New Roman" w:hAnsi="Times New Roman" w:cs="Times New Roman"/>
          <w:sz w:val="24"/>
          <w:szCs w:val="24"/>
        </w:rPr>
        <w:lastRenderedPageBreak/>
        <w:t>ribolovu. Učitelj je izložio materijale i prikazao rezultate rada kroz fotografije i izvještaje učenika.</w:t>
      </w:r>
    </w:p>
    <w:p w:rsidR="0092415C" w:rsidRDefault="0092415C" w:rsidP="0092415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sz w:val="24"/>
          <w:szCs w:val="24"/>
        </w:rPr>
        <w:t>Učitelj Matej Nekić održao je prezentaciju o prometnoj edukaciji učenika nižih razreda. Poseban naglasak stavljen je na praktične vježbe, suradnju s MUP-om i provođenje Dana sigurnosti u prometu. Aktiv je raspravljao o važnosti kontinuiranog rada na prometnoj kulturi kod učenika te o mogućnostima proširenja sadržaja kroz međupredmetne teme.</w:t>
      </w:r>
    </w:p>
    <w:p w:rsidR="0092415C" w:rsidRPr="004E1D0A" w:rsidRDefault="0092415C" w:rsidP="0092415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sz w:val="24"/>
          <w:szCs w:val="24"/>
        </w:rPr>
        <w:t xml:space="preserve">Na kraju </w:t>
      </w:r>
      <w:r>
        <w:rPr>
          <w:rFonts w:ascii="Times New Roman" w:hAnsi="Times New Roman" w:cs="Times New Roman"/>
          <w:sz w:val="24"/>
          <w:szCs w:val="24"/>
        </w:rPr>
        <w:t>sastanka</w:t>
      </w:r>
      <w:r w:rsidRPr="004E1D0A">
        <w:rPr>
          <w:rFonts w:ascii="Times New Roman" w:hAnsi="Times New Roman" w:cs="Times New Roman"/>
          <w:sz w:val="24"/>
          <w:szCs w:val="24"/>
        </w:rPr>
        <w:t xml:space="preserve"> provedena je evaluacija i samovrednovanje rada učiteljskog aktiva. Članovi su iznijeli svoja zapažanja, prijedloge za unaprjeđenje budućeg rada te komentare na provedene aktivnosti. Dogovoreni su prijedlozi za teme budućih sastanaka i potrebe za dodatnim edukacijama u sljedećoj školskoj godini.</w:t>
      </w:r>
    </w:p>
    <w:p w:rsidR="0092415C" w:rsidRPr="004E1D0A" w:rsidRDefault="0092415C" w:rsidP="0092415C">
      <w:pPr>
        <w:rPr>
          <w:rFonts w:ascii="Times New Roman" w:hAnsi="Times New Roman" w:cs="Times New Roman"/>
          <w:sz w:val="24"/>
          <w:szCs w:val="24"/>
        </w:rPr>
      </w:pPr>
      <w:r w:rsidRPr="004E1D0A">
        <w:rPr>
          <w:rFonts w:ascii="Times New Roman" w:hAnsi="Times New Roman" w:cs="Times New Roman"/>
          <w:b/>
          <w:bCs/>
          <w:sz w:val="24"/>
          <w:szCs w:val="24"/>
        </w:rPr>
        <w:t>Voditelj</w:t>
      </w:r>
      <w:r>
        <w:rPr>
          <w:rFonts w:ascii="Times New Roman" w:hAnsi="Times New Roman" w:cs="Times New Roman"/>
          <w:b/>
          <w:bCs/>
          <w:sz w:val="24"/>
          <w:szCs w:val="24"/>
        </w:rPr>
        <w:t>ica</w:t>
      </w:r>
      <w:r w:rsidRPr="004E1D0A">
        <w:rPr>
          <w:rFonts w:ascii="Times New Roman" w:hAnsi="Times New Roman" w:cs="Times New Roman"/>
          <w:b/>
          <w:bCs/>
          <w:sz w:val="24"/>
          <w:szCs w:val="24"/>
        </w:rPr>
        <w:t xml:space="preserve"> aktiva:</w:t>
      </w:r>
      <w:r w:rsidRPr="004E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Kristina Strinavić</w:t>
      </w:r>
    </w:p>
    <w:p w:rsidR="00BB3DB0" w:rsidRPr="000D404C" w:rsidRDefault="00BB3DB0" w:rsidP="00BB3DB0">
      <w:pPr>
        <w:jc w:val="both"/>
        <w:rPr>
          <w:color w:val="FF0000"/>
        </w:rPr>
      </w:pPr>
    </w:p>
    <w:p w:rsidR="00864136" w:rsidRPr="000D404C" w:rsidRDefault="00864136" w:rsidP="00864136">
      <w:pPr>
        <w:spacing w:after="0" w:line="360" w:lineRule="auto"/>
        <w:jc w:val="center"/>
        <w:rPr>
          <w:color w:val="FF0000"/>
          <w:sz w:val="24"/>
          <w:szCs w:val="24"/>
        </w:rPr>
      </w:pPr>
    </w:p>
    <w:p w:rsidR="0069047D" w:rsidRPr="000D404C" w:rsidRDefault="0069047D" w:rsidP="00D45CD0">
      <w:pPr>
        <w:spacing w:after="0" w:line="360" w:lineRule="auto"/>
        <w:jc w:val="center"/>
        <w:rPr>
          <w:color w:val="FF0000"/>
          <w:sz w:val="24"/>
          <w:szCs w:val="24"/>
        </w:rPr>
      </w:pPr>
    </w:p>
    <w:p w:rsidR="00444F9D" w:rsidRPr="006842C5" w:rsidRDefault="00664A8B" w:rsidP="0032395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42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Permanentno stručno usavršavanje</w:t>
      </w:r>
    </w:p>
    <w:p w:rsidR="00444F9D" w:rsidRPr="006842C5" w:rsidRDefault="00444F9D" w:rsidP="001435D5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6842C5">
        <w:rPr>
          <w:rFonts w:cs="Times New Roman"/>
          <w:color w:val="000000" w:themeColor="text1"/>
          <w:sz w:val="24"/>
          <w:szCs w:val="24"/>
        </w:rPr>
        <w:t>Permanentna stručna usavršavanja se održavaju u suradnji s AZOO-om i obvezatna</w:t>
      </w:r>
      <w:r w:rsidR="001D495A" w:rsidRPr="006842C5">
        <w:rPr>
          <w:rFonts w:cs="Times New Roman"/>
          <w:color w:val="000000" w:themeColor="text1"/>
          <w:sz w:val="24"/>
          <w:szCs w:val="24"/>
        </w:rPr>
        <w:t xml:space="preserve"> </w:t>
      </w:r>
      <w:r w:rsidRPr="006842C5">
        <w:rPr>
          <w:rFonts w:cs="Times New Roman"/>
          <w:color w:val="000000" w:themeColor="text1"/>
          <w:sz w:val="24"/>
          <w:szCs w:val="24"/>
        </w:rPr>
        <w:t>su za sve</w:t>
      </w:r>
      <w:r w:rsidR="001D495A" w:rsidRPr="006842C5">
        <w:rPr>
          <w:rFonts w:cs="Times New Roman"/>
          <w:color w:val="000000" w:themeColor="text1"/>
          <w:sz w:val="24"/>
          <w:szCs w:val="24"/>
        </w:rPr>
        <w:t xml:space="preserve"> učitelje i stručne suradnike Škole</w:t>
      </w:r>
      <w:r w:rsidRPr="006842C5">
        <w:rPr>
          <w:rFonts w:cs="Times New Roman"/>
          <w:color w:val="000000" w:themeColor="text1"/>
          <w:sz w:val="24"/>
          <w:szCs w:val="24"/>
        </w:rPr>
        <w:t>.</w:t>
      </w:r>
    </w:p>
    <w:p w:rsidR="00444F9D" w:rsidRPr="006842C5" w:rsidRDefault="00CF5A1C" w:rsidP="001435D5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6842C5">
        <w:rPr>
          <w:rFonts w:cs="Times New Roman"/>
          <w:color w:val="000000" w:themeColor="text1"/>
          <w:sz w:val="24"/>
          <w:szCs w:val="24"/>
        </w:rPr>
        <w:t>Redovito su održavani</w:t>
      </w:r>
      <w:r w:rsidR="00444F9D" w:rsidRPr="006842C5">
        <w:rPr>
          <w:rFonts w:cs="Times New Roman"/>
          <w:color w:val="000000" w:themeColor="text1"/>
          <w:sz w:val="24"/>
          <w:szCs w:val="24"/>
        </w:rPr>
        <w:t xml:space="preserve"> aktiv</w:t>
      </w:r>
      <w:r w:rsidRPr="006842C5">
        <w:rPr>
          <w:rFonts w:cs="Times New Roman"/>
          <w:color w:val="000000" w:themeColor="text1"/>
          <w:sz w:val="24"/>
          <w:szCs w:val="24"/>
        </w:rPr>
        <w:t>i</w:t>
      </w:r>
      <w:r w:rsidR="00444F9D" w:rsidRPr="006842C5">
        <w:rPr>
          <w:rFonts w:cs="Times New Roman"/>
          <w:color w:val="000000" w:themeColor="text1"/>
          <w:sz w:val="24"/>
          <w:szCs w:val="24"/>
        </w:rPr>
        <w:t xml:space="preserve"> razredne</w:t>
      </w:r>
      <w:r w:rsidR="00224AE2" w:rsidRPr="006842C5">
        <w:rPr>
          <w:rFonts w:cs="Times New Roman"/>
          <w:color w:val="000000" w:themeColor="text1"/>
          <w:sz w:val="24"/>
          <w:szCs w:val="24"/>
        </w:rPr>
        <w:t xml:space="preserve"> </w:t>
      </w:r>
      <w:r w:rsidR="00444F9D" w:rsidRPr="006842C5">
        <w:rPr>
          <w:rFonts w:cs="Times New Roman"/>
          <w:color w:val="000000" w:themeColor="text1"/>
          <w:sz w:val="24"/>
          <w:szCs w:val="24"/>
        </w:rPr>
        <w:t>nastave</w:t>
      </w:r>
      <w:r w:rsidR="00224AE2" w:rsidRPr="006842C5">
        <w:rPr>
          <w:rFonts w:cs="Times New Roman"/>
          <w:color w:val="000000" w:themeColor="text1"/>
          <w:sz w:val="24"/>
          <w:szCs w:val="24"/>
        </w:rPr>
        <w:t xml:space="preserve"> i predavanja na učiteljskim vijećima</w:t>
      </w:r>
      <w:r w:rsidR="00444F9D" w:rsidRPr="006842C5">
        <w:rPr>
          <w:rFonts w:cs="Times New Roman"/>
          <w:color w:val="000000" w:themeColor="text1"/>
          <w:sz w:val="24"/>
          <w:szCs w:val="24"/>
        </w:rPr>
        <w:t>.</w:t>
      </w:r>
    </w:p>
    <w:tbl>
      <w:tblPr>
        <w:tblStyle w:val="Reetkatablice"/>
        <w:tblW w:w="0" w:type="auto"/>
        <w:tblInd w:w="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7193"/>
      </w:tblGrid>
      <w:tr w:rsidR="000D404C" w:rsidRPr="000D404C" w:rsidTr="009C1987">
        <w:tc>
          <w:tcPr>
            <w:tcW w:w="1810" w:type="dxa"/>
            <w:vAlign w:val="center"/>
          </w:tcPr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b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b/>
                <w:color w:val="000000" w:themeColor="text1"/>
                <w:lang w:val="hr-HR"/>
              </w:rPr>
              <w:t>Stručno usavršavanje izvan škole</w:t>
            </w:r>
          </w:p>
        </w:tc>
        <w:tc>
          <w:tcPr>
            <w:tcW w:w="7193" w:type="dxa"/>
            <w:vAlign w:val="center"/>
          </w:tcPr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Planirano stručno usavršavanje izvan škole provodi se na Županijskim stručnima vijećima, Međužupanijskim stručnim skupovima i Državnim stručnim skupovima koje objavlje Agencija za odgoj i obrazovanje.</w:t>
            </w:r>
          </w:p>
        </w:tc>
      </w:tr>
      <w:tr w:rsidR="000D404C" w:rsidRPr="000D404C" w:rsidTr="009C1987">
        <w:tc>
          <w:tcPr>
            <w:tcW w:w="1810" w:type="dxa"/>
            <w:vAlign w:val="center"/>
          </w:tcPr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b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b/>
                <w:color w:val="000000" w:themeColor="text1"/>
                <w:lang w:val="hr-HR"/>
              </w:rPr>
              <w:t>Stručno usavršavanje unutar škole</w:t>
            </w:r>
            <w:r w:rsidR="00434810" w:rsidRPr="006842C5">
              <w:rPr>
                <w:rFonts w:asciiTheme="minorHAnsi" w:hAnsiTheme="minorHAnsi"/>
                <w:b/>
                <w:color w:val="000000" w:themeColor="text1"/>
                <w:lang w:val="hr-HR"/>
              </w:rPr>
              <w:t xml:space="preserve"> – odrađene teme na UV-u</w:t>
            </w:r>
          </w:p>
        </w:tc>
        <w:tc>
          <w:tcPr>
            <w:tcW w:w="7193" w:type="dxa"/>
            <w:vAlign w:val="center"/>
          </w:tcPr>
          <w:p w:rsidR="008A288D" w:rsidRPr="006842C5" w:rsidRDefault="008A288D" w:rsidP="008A288D">
            <w:pPr>
              <w:spacing w:after="120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842C5">
              <w:rPr>
                <w:rFonts w:eastAsia="Times New Roman" w:cs="Times New Roman"/>
                <w:color w:val="000000" w:themeColor="text1"/>
                <w:sz w:val="16"/>
                <w:szCs w:val="16"/>
                <w:lang w:eastAsia="en-US"/>
              </w:rPr>
              <w:t>Stručno usavršavanje unutar škole na sjednicama Učite</w:t>
            </w:r>
            <w:r w:rsidR="00C9319C" w:rsidRPr="006842C5">
              <w:rPr>
                <w:rFonts w:eastAsia="Times New Roman" w:cs="Times New Roman"/>
                <w:color w:val="000000" w:themeColor="text1"/>
                <w:sz w:val="16"/>
                <w:szCs w:val="16"/>
                <w:lang w:eastAsia="en-US"/>
              </w:rPr>
              <w:t>ljskog vijeća škole i Aktivima.</w:t>
            </w:r>
          </w:p>
          <w:p w:rsidR="00DD2665" w:rsidRPr="006842C5" w:rsidRDefault="00DD2665" w:rsidP="008A288D">
            <w:pPr>
              <w:spacing w:after="120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842C5">
              <w:rPr>
                <w:rFonts w:eastAsia="Times New Roman" w:cs="Times New Roman"/>
                <w:color w:val="000000" w:themeColor="text1"/>
                <w:sz w:val="16"/>
                <w:szCs w:val="16"/>
                <w:lang w:eastAsia="en-US"/>
              </w:rPr>
              <w:t>30.8. – edukacija djelatnika Škole o pružanju prve pomoći.</w:t>
            </w:r>
          </w:p>
          <w:p w:rsidR="00000BB2" w:rsidRPr="006842C5" w:rsidRDefault="00000BB2" w:rsidP="001C10A0">
            <w:pPr>
              <w:spacing w:after="120"/>
              <w:rPr>
                <w:rFonts w:eastAsia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D495A" w:rsidRPr="000D404C" w:rsidTr="009C1987">
        <w:tc>
          <w:tcPr>
            <w:tcW w:w="1810" w:type="dxa"/>
            <w:vAlign w:val="center"/>
          </w:tcPr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b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b/>
                <w:color w:val="000000" w:themeColor="text1"/>
                <w:lang w:val="hr-HR"/>
              </w:rPr>
              <w:t>Individualno stručno usavršavanje</w:t>
            </w:r>
          </w:p>
        </w:tc>
        <w:tc>
          <w:tcPr>
            <w:tcW w:w="7193" w:type="dxa"/>
            <w:vAlign w:val="center"/>
          </w:tcPr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 xml:space="preserve">Obavezno za sve učitelje: 0,5 sat tjedno tijekom nastave </w:t>
            </w: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sym w:font="Wingdings" w:char="F0E0"/>
            </w: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 xml:space="preserve"> 17,5 sati godišnje.</w:t>
            </w:r>
          </w:p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U vremenu kad nema nastave obavezno je najmanje 105 sati.</w:t>
            </w:r>
          </w:p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Sveukupno 122,5 sati godišnje.</w:t>
            </w:r>
          </w:p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Za individualno stručno usavršavanje je dostupna stručna literatura u školskoj knjižnici.</w:t>
            </w:r>
          </w:p>
          <w:p w:rsidR="008041D9" w:rsidRPr="006842C5" w:rsidRDefault="008041D9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Literatura mora obrađivati:</w:t>
            </w:r>
          </w:p>
          <w:p w:rsidR="008041D9" w:rsidRPr="006842C5" w:rsidRDefault="008041D9" w:rsidP="00DF00B9">
            <w:pPr>
              <w:pStyle w:val="Tijeloteksta-uvlaka3"/>
              <w:numPr>
                <w:ilvl w:val="2"/>
                <w:numId w:val="7"/>
              </w:num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stručno-metodičko područje rada</w:t>
            </w:r>
          </w:p>
          <w:p w:rsidR="008041D9" w:rsidRPr="006842C5" w:rsidRDefault="008041D9" w:rsidP="00DF00B9">
            <w:pPr>
              <w:pStyle w:val="Tijeloteksta-uvlaka3"/>
              <w:numPr>
                <w:ilvl w:val="2"/>
                <w:numId w:val="7"/>
              </w:num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pedagoško-psihološko područje rada</w:t>
            </w:r>
          </w:p>
          <w:p w:rsidR="00E80400" w:rsidRPr="006842C5" w:rsidRDefault="001D495A" w:rsidP="009C1987">
            <w:pPr>
              <w:pStyle w:val="Tijeloteksta-uvlaka3"/>
              <w:ind w:left="0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842C5">
              <w:rPr>
                <w:rFonts w:asciiTheme="minorHAnsi" w:hAnsiTheme="minorHAnsi"/>
                <w:color w:val="000000" w:themeColor="text1"/>
                <w:lang w:val="hr-HR"/>
              </w:rPr>
              <w:t>U stručno usavršava</w:t>
            </w:r>
            <w:r w:rsidR="00E80400" w:rsidRPr="006842C5">
              <w:rPr>
                <w:rFonts w:asciiTheme="minorHAnsi" w:hAnsiTheme="minorHAnsi"/>
                <w:color w:val="000000" w:themeColor="text1"/>
                <w:lang w:val="hr-HR"/>
              </w:rPr>
              <w:t>nje se također uvrštavaju Loomen i Webinari</w:t>
            </w:r>
          </w:p>
        </w:tc>
      </w:tr>
    </w:tbl>
    <w:p w:rsidR="001D495A" w:rsidRPr="000D404C" w:rsidRDefault="001D495A" w:rsidP="00244786">
      <w:pPr>
        <w:spacing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471B4C" w:rsidRPr="00F45B5E" w:rsidRDefault="00605A8A" w:rsidP="00323954">
      <w:pPr>
        <w:pStyle w:val="Odlomakpopisa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F45B5E">
        <w:rPr>
          <w:rFonts w:cs="Times New Roman"/>
          <w:b/>
          <w:sz w:val="24"/>
          <w:szCs w:val="24"/>
        </w:rPr>
        <w:lastRenderedPageBreak/>
        <w:t>Program prevencije nasilja</w:t>
      </w:r>
    </w:p>
    <w:p w:rsidR="0000522A" w:rsidRPr="00F45B5E" w:rsidRDefault="008652F8" w:rsidP="00920AD8">
      <w:pPr>
        <w:spacing w:line="360" w:lineRule="auto"/>
        <w:jc w:val="both"/>
        <w:rPr>
          <w:rFonts w:cs="Times New Roman"/>
          <w:sz w:val="24"/>
          <w:szCs w:val="24"/>
        </w:rPr>
      </w:pPr>
      <w:r w:rsidRPr="00F45B5E">
        <w:rPr>
          <w:rFonts w:cs="Times New Roman"/>
          <w:sz w:val="24"/>
          <w:szCs w:val="24"/>
        </w:rPr>
        <w:t xml:space="preserve">Program prevencije nasilja se temelji na načelu UNICEF-a za sigurno i poticajno okruženje u školama. Radi se na primarnoj prevenciji i sprečavanju sukoba učenjem pravila ponašanja u pojedinim situacijama u kojima se pojavljuju tenzije među učenicima. Rezultati na kraju </w:t>
      </w:r>
      <w:r w:rsidR="00244786" w:rsidRPr="00F45B5E">
        <w:rPr>
          <w:rFonts w:cs="Times New Roman"/>
          <w:sz w:val="24"/>
          <w:szCs w:val="24"/>
        </w:rPr>
        <w:t xml:space="preserve">polugodišta ove </w:t>
      </w:r>
      <w:r w:rsidRPr="00F45B5E">
        <w:rPr>
          <w:rFonts w:cs="Times New Roman"/>
          <w:sz w:val="24"/>
          <w:szCs w:val="24"/>
        </w:rPr>
        <w:t>školske godine daju do znanja da je program efektivan i ostvaruje svoju svrhu. Prob</w:t>
      </w:r>
      <w:r w:rsidR="006B6BE9" w:rsidRPr="00F45B5E">
        <w:rPr>
          <w:rFonts w:cs="Times New Roman"/>
          <w:sz w:val="24"/>
          <w:szCs w:val="24"/>
        </w:rPr>
        <w:t>lemi se rješavaju kroz razgovor s pedagogom, razrednicima, ravnateljicom ili socijalnom pedagoginjom.</w:t>
      </w:r>
      <w:r w:rsidR="00107316" w:rsidRPr="00F45B5E">
        <w:rPr>
          <w:rFonts w:cs="Times New Roman"/>
          <w:sz w:val="24"/>
          <w:szCs w:val="24"/>
        </w:rPr>
        <w:t xml:space="preserve"> Program je tijekom prvog polugodišta pokazao mnoga poboljšanja i pozitivne učinke na odnos učenika prema drugim učenicima i djelatnicima škole te su učenici aktivno prihvatili i primjenjuju pozitivne učinke ovog programa. Rezultat je očigledan i vidljiv u gotovo zanemarivom broju pedagoških mjera.</w:t>
      </w:r>
      <w:r w:rsidR="00864136" w:rsidRPr="00F45B5E">
        <w:rPr>
          <w:rFonts w:cs="Times New Roman"/>
          <w:sz w:val="24"/>
          <w:szCs w:val="24"/>
        </w:rPr>
        <w:t xml:space="preserve"> </w:t>
      </w:r>
    </w:p>
    <w:p w:rsidR="00605A8A" w:rsidRPr="00F45B5E" w:rsidRDefault="00864136" w:rsidP="00920AD8">
      <w:pPr>
        <w:spacing w:line="360" w:lineRule="auto"/>
        <w:jc w:val="both"/>
        <w:rPr>
          <w:rFonts w:cs="Times New Roman"/>
          <w:sz w:val="24"/>
          <w:szCs w:val="24"/>
        </w:rPr>
      </w:pPr>
      <w:r w:rsidRPr="00F45B5E">
        <w:rPr>
          <w:rFonts w:cs="Times New Roman"/>
          <w:sz w:val="24"/>
          <w:szCs w:val="24"/>
        </w:rPr>
        <w:t>Rađene su neposredne radionice s učenicima 6. razreda</w:t>
      </w:r>
      <w:r w:rsidR="007708B7" w:rsidRPr="00F45B5E">
        <w:rPr>
          <w:rFonts w:cs="Times New Roman"/>
          <w:sz w:val="24"/>
          <w:szCs w:val="24"/>
        </w:rPr>
        <w:t xml:space="preserve"> i roditeljski sastanak na ovu temu</w:t>
      </w:r>
      <w:r w:rsidRPr="00F45B5E">
        <w:rPr>
          <w:rFonts w:cs="Times New Roman"/>
          <w:sz w:val="24"/>
          <w:szCs w:val="24"/>
        </w:rPr>
        <w:t>.</w:t>
      </w:r>
      <w:r w:rsidR="0000522A" w:rsidRPr="00F45B5E">
        <w:rPr>
          <w:rFonts w:cs="Times New Roman"/>
          <w:sz w:val="24"/>
          <w:szCs w:val="24"/>
        </w:rPr>
        <w:t xml:space="preserve"> </w:t>
      </w:r>
      <w:r w:rsidR="007708B7" w:rsidRPr="00F45B5E">
        <w:rPr>
          <w:rFonts w:cs="Times New Roman"/>
          <w:sz w:val="24"/>
          <w:szCs w:val="24"/>
        </w:rPr>
        <w:t>Organizirali smo javnu tribinu u školi na temu Nasilje nije hrabrost u sklopu obilježavanja Dana ružičastih majica.</w:t>
      </w:r>
    </w:p>
    <w:p w:rsidR="00605A8A" w:rsidRPr="00F45B5E" w:rsidRDefault="00605A8A" w:rsidP="00323954">
      <w:pPr>
        <w:pStyle w:val="Odlomakpopisa"/>
        <w:numPr>
          <w:ilvl w:val="0"/>
          <w:numId w:val="2"/>
        </w:numPr>
        <w:rPr>
          <w:rFonts w:cs="Times New Roman"/>
          <w:b/>
          <w:sz w:val="24"/>
          <w:szCs w:val="24"/>
        </w:rPr>
      </w:pPr>
      <w:r w:rsidRPr="00F45B5E">
        <w:rPr>
          <w:rFonts w:cs="Times New Roman"/>
          <w:b/>
          <w:sz w:val="24"/>
          <w:szCs w:val="24"/>
        </w:rPr>
        <w:t xml:space="preserve">Program </w:t>
      </w:r>
      <w:r w:rsidR="00DF254F" w:rsidRPr="00F45B5E">
        <w:rPr>
          <w:rFonts w:cs="Times New Roman"/>
          <w:b/>
          <w:sz w:val="24"/>
          <w:szCs w:val="24"/>
        </w:rPr>
        <w:t>prevencije</w:t>
      </w:r>
      <w:r w:rsidRPr="00F45B5E">
        <w:rPr>
          <w:rFonts w:cs="Times New Roman"/>
          <w:b/>
          <w:sz w:val="24"/>
          <w:szCs w:val="24"/>
        </w:rPr>
        <w:t xml:space="preserve"> ovisnosti</w:t>
      </w:r>
    </w:p>
    <w:p w:rsidR="00605A8A" w:rsidRPr="00F45B5E" w:rsidRDefault="00605A8A" w:rsidP="00920AD8">
      <w:pPr>
        <w:pStyle w:val="StandardWeb"/>
        <w:spacing w:line="360" w:lineRule="auto"/>
        <w:jc w:val="both"/>
        <w:rPr>
          <w:rFonts w:asciiTheme="minorHAnsi" w:hAnsiTheme="minorHAnsi"/>
        </w:rPr>
      </w:pPr>
      <w:r w:rsidRPr="00F45B5E">
        <w:rPr>
          <w:rFonts w:asciiTheme="minorHAnsi" w:hAnsiTheme="minorHAnsi"/>
        </w:rPr>
        <w:t xml:space="preserve">Program </w:t>
      </w:r>
      <w:r w:rsidR="00DF254F" w:rsidRPr="00F45B5E">
        <w:rPr>
          <w:rFonts w:asciiTheme="minorHAnsi" w:hAnsiTheme="minorHAnsi"/>
        </w:rPr>
        <w:t>prevencije</w:t>
      </w:r>
      <w:r w:rsidRPr="00F45B5E">
        <w:rPr>
          <w:rFonts w:asciiTheme="minorHAnsi" w:hAnsiTheme="minorHAnsi"/>
        </w:rPr>
        <w:t xml:space="preserve"> ovisnosti je implementiran u postojeći program MUP-a koji se provodi kroz škole diljem </w:t>
      </w:r>
      <w:r w:rsidR="00DF6DF6" w:rsidRPr="00F45B5E">
        <w:rPr>
          <w:rFonts w:asciiTheme="minorHAnsi" w:hAnsiTheme="minorHAnsi"/>
        </w:rPr>
        <w:t>Hrvatske</w:t>
      </w:r>
      <w:r w:rsidRPr="00F45B5E">
        <w:rPr>
          <w:rFonts w:asciiTheme="minorHAnsi" w:hAnsiTheme="minorHAnsi"/>
        </w:rPr>
        <w:t xml:space="preserve">. Posebna se pozornost posvećuje na mjesec borbe protiv ovisnosti koji se obilježava u razdoblju od </w:t>
      </w:r>
      <w:r w:rsidR="005463AE" w:rsidRPr="00F45B5E">
        <w:rPr>
          <w:rFonts w:asciiTheme="minorHAnsi" w:hAnsiTheme="minorHAnsi"/>
        </w:rPr>
        <w:t xml:space="preserve">1. studenog do 1. prosinca </w:t>
      </w:r>
      <w:r w:rsidRPr="00F45B5E">
        <w:rPr>
          <w:rFonts w:asciiTheme="minorHAnsi" w:hAnsiTheme="minorHAnsi"/>
        </w:rPr>
        <w:t>– Mjesec borbe protiv ovisnosti. Radionicama i predavanjima se učenicima pokušalo približiti zdrav način života i briga za svoje vlastito tijelo i zdravlje. Cilj je povezati školske grupe i aktivnosti sa grupama u lokalnoj zajednici (sportska natjecanja, druženja na izletima, posjećivanje kina i kazališta, nastupi na priredbama, ples i gluma, suradnja s vrtićem i domom za stare i nemoćne u Novoj Kapeli).</w:t>
      </w:r>
    </w:p>
    <w:p w:rsidR="00182913" w:rsidRPr="00F45B5E" w:rsidRDefault="00107316" w:rsidP="003C54B0">
      <w:pPr>
        <w:pStyle w:val="StandardWeb"/>
        <w:spacing w:line="360" w:lineRule="auto"/>
        <w:jc w:val="both"/>
        <w:rPr>
          <w:rFonts w:asciiTheme="minorHAnsi" w:hAnsiTheme="minorHAnsi"/>
        </w:rPr>
      </w:pPr>
      <w:r w:rsidRPr="00F45B5E">
        <w:rPr>
          <w:rFonts w:asciiTheme="minorHAnsi" w:hAnsiTheme="minorHAnsi"/>
        </w:rPr>
        <w:t xml:space="preserve">Učenici u Vijeću učenika su za svoje razrede pripremili u suradnji s pedagogom sat razrednika u kojem se promoviralo druženje i igranje društvenih igara, </w:t>
      </w:r>
      <w:r w:rsidR="003C54B0" w:rsidRPr="00F45B5E">
        <w:rPr>
          <w:rFonts w:asciiTheme="minorHAnsi" w:hAnsiTheme="minorHAnsi"/>
        </w:rPr>
        <w:t>razgovor i poticajno okruženje</w:t>
      </w:r>
      <w:r w:rsidR="00864136" w:rsidRPr="00F45B5E">
        <w:rPr>
          <w:rFonts w:asciiTheme="minorHAnsi" w:hAnsiTheme="minorHAnsi"/>
        </w:rPr>
        <w:t>.</w:t>
      </w:r>
    </w:p>
    <w:p w:rsidR="00864136" w:rsidRPr="00F45B5E" w:rsidRDefault="007708B7" w:rsidP="003C54B0">
      <w:pPr>
        <w:pStyle w:val="StandardWeb"/>
        <w:spacing w:line="360" w:lineRule="auto"/>
        <w:jc w:val="both"/>
        <w:rPr>
          <w:rFonts w:asciiTheme="minorHAnsi" w:hAnsiTheme="minorHAnsi"/>
        </w:rPr>
      </w:pPr>
      <w:r w:rsidRPr="00F45B5E">
        <w:rPr>
          <w:rFonts w:asciiTheme="minorHAnsi" w:hAnsiTheme="minorHAnsi"/>
        </w:rPr>
        <w:t>Rađene</w:t>
      </w:r>
      <w:r w:rsidR="0000522A" w:rsidRPr="00F45B5E">
        <w:rPr>
          <w:rFonts w:asciiTheme="minorHAnsi" w:hAnsiTheme="minorHAnsi"/>
        </w:rPr>
        <w:t xml:space="preserve"> </w:t>
      </w:r>
      <w:r w:rsidR="00864136" w:rsidRPr="00F45B5E">
        <w:rPr>
          <w:rFonts w:asciiTheme="minorHAnsi" w:hAnsiTheme="minorHAnsi"/>
        </w:rPr>
        <w:t>su neposredne radionice s učenicima 7. razreda</w:t>
      </w:r>
      <w:r w:rsidRPr="00F45B5E">
        <w:rPr>
          <w:rFonts w:asciiTheme="minorHAnsi" w:hAnsiTheme="minorHAnsi"/>
        </w:rPr>
        <w:t xml:space="preserve"> i roditeljski sastanak na ovu temu.</w:t>
      </w:r>
    </w:p>
    <w:p w:rsidR="007708B7" w:rsidRPr="000D404C" w:rsidRDefault="007708B7" w:rsidP="003C54B0">
      <w:p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E52479" w:rsidRPr="000D404C" w:rsidRDefault="00E52479" w:rsidP="003C54B0">
      <w:p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</w:p>
    <w:p w:rsidR="001C304D" w:rsidRPr="00952A19" w:rsidRDefault="001C304D" w:rsidP="003C54B0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952A19">
        <w:rPr>
          <w:rFonts w:cs="Times New Roman"/>
          <w:b/>
          <w:color w:val="000000" w:themeColor="text1"/>
          <w:sz w:val="24"/>
          <w:szCs w:val="24"/>
        </w:rPr>
        <w:lastRenderedPageBreak/>
        <w:t>Pojedinačna izvješća stručne službe škole</w:t>
      </w:r>
    </w:p>
    <w:p w:rsidR="001C304D" w:rsidRPr="00952A19" w:rsidRDefault="001C304D" w:rsidP="001C304D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1C304D" w:rsidRPr="00952A19" w:rsidRDefault="001C304D" w:rsidP="001C304D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952A19">
        <w:rPr>
          <w:rFonts w:cs="Times New Roman"/>
          <w:b/>
          <w:color w:val="000000" w:themeColor="text1"/>
          <w:sz w:val="24"/>
          <w:szCs w:val="24"/>
          <w:u w:val="single"/>
        </w:rPr>
        <w:t>RAD RAVNATELJICE</w:t>
      </w:r>
      <w:r w:rsidR="00E5299A" w:rsidRPr="00952A19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ŠKOLE</w:t>
      </w:r>
    </w:p>
    <w:p w:rsidR="003C54B0" w:rsidRPr="00952A19" w:rsidRDefault="003C54B0" w:rsidP="007A7193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eastAsia="hr-HR"/>
        </w:rPr>
      </w:pP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Radno vrijeme od 7h do 15h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Ravnateljica je obavljala poslove planiranja i programiranja: GPPRŠ-e, koordinacija u izradi šk. kurikula.</w:t>
      </w:r>
    </w:p>
    <w:p w:rsidR="00C9319C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 xml:space="preserve">Izrada razvojnog plana i programa škole, sjednice UV-a i RV-a, zaduženja učitelja, planiranje šk. projekata, nabave, uređenja škole i dr. </w:t>
      </w:r>
    </w:p>
    <w:p w:rsidR="00952A19" w:rsidRPr="00952A19" w:rsidRDefault="00952A19" w:rsidP="00952A19">
      <w:pPr>
        <w:pStyle w:val="Odlomakpopisa"/>
        <w:numPr>
          <w:ilvl w:val="3"/>
          <w:numId w:val="7"/>
        </w:num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Sigurnosne mjere-planiranje, orgniziranje i nadzor provođenaja, imenovanje Školskog sigurnosnog tima, Akcijski plan, 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 xml:space="preserve">Poslovi organizacije i koordinacije rada 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 xml:space="preserve">Praćenje ostvarenosti planiranja rada škole 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Rad u stručnim i kolegijalnim tijelima škole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 xml:space="preserve">Rad s učiteljima, struč. suradnicima, učenicima i roditeljima 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Administrativni, upravni i računovodstveni poslovi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Suradnja s udrugama, ustanovama i institucijama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Stručno usavršavanje u i izvan ustanove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Sudjelovanje u radu ŽSV ravnatelja, te na stručnim skupovima u organizaciji AZOO i  HUROŠ-a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Konstantna umreženost i informiranje s ciljem praćenja svih novosti, uputa i proslijeđivanje istih, uz dodatna pojašnjenja i upute učiteljima, stručnim suradnicima i svim zaposlenima e- mailom, u zbornici i u Viber grupama.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Uvid u nastavu i  pedagošku dokumentaciju učitelja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Vođenje brige o stanju škole, pravovremenim popravcima i sl.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 xml:space="preserve">Ostali poslovi 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E52479" w:rsidRPr="00952A19" w:rsidRDefault="00E52479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E52479" w:rsidRPr="00952A19" w:rsidRDefault="00E52479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952A19">
        <w:rPr>
          <w:rFonts w:cs="Times New Roman"/>
          <w:b/>
          <w:color w:val="000000" w:themeColor="text1"/>
          <w:sz w:val="24"/>
          <w:szCs w:val="24"/>
          <w:u w:val="single"/>
        </w:rPr>
        <w:lastRenderedPageBreak/>
        <w:t>Rad tajnice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Od 7h do 15h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 xml:space="preserve"> Poslovi koje je obavljala: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Administrativno pravni i upravni poslovi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Personalno-kadrovski poslovi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Opći poslovi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Suradnja s organima upravljanja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Administrativni poslovi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Pisanje dopisa i akata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Nabavke, javna nabava, registar zaposlenih u javnim službama, e-matica i dr.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952A19">
        <w:rPr>
          <w:rFonts w:cs="Times New Roman"/>
          <w:b/>
          <w:color w:val="000000" w:themeColor="text1"/>
          <w:sz w:val="24"/>
          <w:szCs w:val="24"/>
          <w:u w:val="single"/>
        </w:rPr>
        <w:t>Rad računovotkinje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Od 7h do 15h.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 xml:space="preserve"> Obavljani poslovi 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 xml:space="preserve"> financijsko poslovanje: izrada financ. plana i izvješća, vođenje knjiga, ulaznih i izlaznih računa, knjiga nabavki, kapitalne imovine, sitnog inventara, isplata računa i rad na virmanskom poslovanju,  e-računi…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materijalno poslovanje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blagajnički poslovi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osiguranje imovine</w:t>
      </w:r>
    </w:p>
    <w:p w:rsidR="00C9319C" w:rsidRPr="00952A19" w:rsidRDefault="00C9319C" w:rsidP="00C9319C">
      <w:pPr>
        <w:spacing w:after="0"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52A19">
        <w:rPr>
          <w:rFonts w:cs="Times New Roman"/>
          <w:color w:val="000000" w:themeColor="text1"/>
          <w:sz w:val="24"/>
          <w:szCs w:val="24"/>
        </w:rPr>
        <w:t>•</w:t>
      </w:r>
      <w:r w:rsidRPr="00952A19">
        <w:rPr>
          <w:rFonts w:cs="Times New Roman"/>
          <w:color w:val="000000" w:themeColor="text1"/>
          <w:sz w:val="24"/>
          <w:szCs w:val="24"/>
        </w:rPr>
        <w:tab/>
        <w:t>usklađivanje normativnih akata u financijskom poslovanju</w:t>
      </w:r>
    </w:p>
    <w:p w:rsidR="00961FAA" w:rsidRPr="00952A19" w:rsidRDefault="00961FAA" w:rsidP="00922958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lang w:eastAsia="hr-HR"/>
        </w:rPr>
      </w:pPr>
    </w:p>
    <w:p w:rsidR="00BB3DB0" w:rsidRPr="000D404C" w:rsidRDefault="00BB3DB0" w:rsidP="00922958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E52479" w:rsidRPr="000D404C" w:rsidRDefault="00E52479" w:rsidP="00922958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E52479" w:rsidRPr="000D404C" w:rsidRDefault="00E52479" w:rsidP="00922958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E52479" w:rsidRPr="000D404C" w:rsidRDefault="00E52479" w:rsidP="00922958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1C304D" w:rsidRPr="00F45B5E" w:rsidRDefault="0024085C" w:rsidP="007541EF">
      <w:pPr>
        <w:jc w:val="center"/>
        <w:rPr>
          <w:rFonts w:cs="Times New Roman"/>
          <w:b/>
          <w:i/>
        </w:rPr>
      </w:pPr>
      <w:r w:rsidRPr="00F45B5E">
        <w:rPr>
          <w:rFonts w:cs="Times New Roman"/>
          <w:b/>
          <w:i/>
        </w:rPr>
        <w:lastRenderedPageBreak/>
        <w:t>I</w:t>
      </w:r>
      <w:r w:rsidR="001C304D" w:rsidRPr="00F45B5E">
        <w:rPr>
          <w:rFonts w:cs="Times New Roman"/>
          <w:b/>
          <w:i/>
        </w:rPr>
        <w:t>zvješće školskog pedagoga o radu na kraju školske godine</w:t>
      </w:r>
    </w:p>
    <w:p w:rsidR="001C304D" w:rsidRPr="00F45B5E" w:rsidRDefault="001C304D" w:rsidP="001C304D">
      <w:pPr>
        <w:jc w:val="center"/>
        <w:rPr>
          <w:rFonts w:cs="Times New Roman"/>
          <w:b/>
          <w:i/>
        </w:rPr>
      </w:pPr>
      <w:r w:rsidRPr="00F45B5E">
        <w:rPr>
          <w:rFonts w:cs="Times New Roman"/>
          <w:b/>
          <w:i/>
        </w:rPr>
        <w:t>20</w:t>
      </w:r>
      <w:r w:rsidR="00C532F2" w:rsidRPr="00F45B5E">
        <w:rPr>
          <w:rFonts w:cs="Times New Roman"/>
          <w:b/>
          <w:i/>
        </w:rPr>
        <w:t>2</w:t>
      </w:r>
      <w:r w:rsidR="00F45B5E" w:rsidRPr="00F45B5E">
        <w:rPr>
          <w:rFonts w:cs="Times New Roman"/>
          <w:b/>
          <w:i/>
        </w:rPr>
        <w:t>4</w:t>
      </w:r>
      <w:r w:rsidR="008F2873" w:rsidRPr="00F45B5E">
        <w:rPr>
          <w:rFonts w:cs="Times New Roman"/>
          <w:b/>
          <w:i/>
        </w:rPr>
        <w:t>./20</w:t>
      </w:r>
      <w:r w:rsidR="00AC0BAE" w:rsidRPr="00F45B5E">
        <w:rPr>
          <w:rFonts w:cs="Times New Roman"/>
          <w:b/>
          <w:i/>
        </w:rPr>
        <w:t>2</w:t>
      </w:r>
      <w:r w:rsidR="00F45B5E" w:rsidRPr="00F45B5E">
        <w:rPr>
          <w:rFonts w:cs="Times New Roman"/>
          <w:b/>
          <w:i/>
        </w:rPr>
        <w:t>5</w:t>
      </w:r>
      <w:r w:rsidRPr="00F45B5E">
        <w:rPr>
          <w:rFonts w:cs="Times New Roman"/>
          <w:b/>
          <w:i/>
        </w:rPr>
        <w:t>.</w:t>
      </w:r>
    </w:p>
    <w:p w:rsidR="00123732" w:rsidRPr="00F45B5E" w:rsidRDefault="00054C68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 xml:space="preserve">Školska nastavna godina je započela </w:t>
      </w:r>
      <w:r w:rsidR="00F45B5E">
        <w:rPr>
          <w:rFonts w:cs="Times New Roman"/>
        </w:rPr>
        <w:t>2</w:t>
      </w:r>
      <w:r w:rsidRPr="00F45B5E">
        <w:rPr>
          <w:rFonts w:cs="Times New Roman"/>
        </w:rPr>
        <w:t xml:space="preserve">. rujna. </w:t>
      </w:r>
      <w:r w:rsidR="00123732" w:rsidRPr="00F45B5E">
        <w:rPr>
          <w:rFonts w:cs="Times New Roman"/>
        </w:rPr>
        <w:t>Mjesec ruja</w:t>
      </w:r>
      <w:r w:rsidRPr="00F45B5E">
        <w:rPr>
          <w:rFonts w:cs="Times New Roman"/>
        </w:rPr>
        <w:t>n je uglavnom proveden u planiranju i programiranju rada Škole, izradi GPP-a i Školskog kurikuluma i ostalih planova rada za školsku godinu. U prvom tjednu nastave je uspostavljen E-dnevnik.</w:t>
      </w:r>
      <w:r w:rsidR="00C1110E" w:rsidRPr="00F45B5E">
        <w:rPr>
          <w:rFonts w:cs="Times New Roman"/>
        </w:rPr>
        <w:t xml:space="preserve"> </w:t>
      </w:r>
      <w:r w:rsidR="00F51A87" w:rsidRPr="00F45B5E">
        <w:rPr>
          <w:rFonts w:cs="Times New Roman"/>
        </w:rPr>
        <w:t xml:space="preserve">Odrađen je jesenski izlet </w:t>
      </w:r>
      <w:r w:rsidR="00F45B5E">
        <w:rPr>
          <w:rFonts w:cs="Times New Roman"/>
        </w:rPr>
        <w:t xml:space="preserve">u Bebrini. Ostvaren aje suradnja </w:t>
      </w:r>
      <w:r w:rsidR="00F51A87" w:rsidRPr="00F45B5E">
        <w:rPr>
          <w:rFonts w:cs="Times New Roman"/>
        </w:rPr>
        <w:t>učenika</w:t>
      </w:r>
      <w:r w:rsidR="00D3327F" w:rsidRPr="00F45B5E">
        <w:rPr>
          <w:rFonts w:cs="Times New Roman"/>
        </w:rPr>
        <w:t xml:space="preserve"> s ekološkom akcijom Čisteći</w:t>
      </w:r>
      <w:r w:rsidR="00F45B5E">
        <w:rPr>
          <w:rFonts w:cs="Times New Roman"/>
        </w:rPr>
        <w:t>h</w:t>
      </w:r>
      <w:r w:rsidR="00D3327F" w:rsidRPr="00F45B5E">
        <w:rPr>
          <w:rFonts w:cs="Times New Roman"/>
        </w:rPr>
        <w:t xml:space="preserve"> medvjedića</w:t>
      </w:r>
      <w:r w:rsidR="00F51A87" w:rsidRPr="00F45B5E">
        <w:rPr>
          <w:rFonts w:cs="Times New Roman"/>
        </w:rPr>
        <w:t xml:space="preserve">. </w:t>
      </w:r>
      <w:r w:rsidRPr="00F45B5E">
        <w:rPr>
          <w:rFonts w:cs="Times New Roman"/>
        </w:rPr>
        <w:t>Pedagog je surađivao s aktivom razredne nastave u planiranju aktivnosti za Školski kur</w:t>
      </w:r>
      <w:r w:rsidR="00F51A87" w:rsidRPr="00F45B5E">
        <w:rPr>
          <w:rFonts w:cs="Times New Roman"/>
        </w:rPr>
        <w:t>ikulum.</w:t>
      </w:r>
    </w:p>
    <w:p w:rsidR="00123732" w:rsidRPr="00F45B5E" w:rsidRDefault="00054C68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 xml:space="preserve"> </w:t>
      </w:r>
      <w:r w:rsidR="00123732" w:rsidRPr="00F45B5E">
        <w:rPr>
          <w:rFonts w:cs="Times New Roman"/>
        </w:rPr>
        <w:t>Tijekom listopada su izvedeni uvidi u nastavu učitelja i pripravnika. Učiteljice razredne nastave su obilježile Dane kruha. Potrebno je doraditi plan i program obilježavanja ovog važnog dana.</w:t>
      </w:r>
      <w:r w:rsidR="00A2525D" w:rsidRPr="00F45B5E">
        <w:rPr>
          <w:rFonts w:cs="Times New Roman"/>
        </w:rPr>
        <w:t xml:space="preserve"> </w:t>
      </w:r>
      <w:r w:rsidR="00123732" w:rsidRPr="00F45B5E">
        <w:rPr>
          <w:rFonts w:cs="Times New Roman"/>
        </w:rPr>
        <w:t xml:space="preserve">Također smo uz prigodnu </w:t>
      </w:r>
      <w:r w:rsidR="003700ED" w:rsidRPr="00F45B5E">
        <w:rPr>
          <w:rFonts w:cs="Times New Roman"/>
        </w:rPr>
        <w:t>večeru obilježili Dan učitelja.</w:t>
      </w:r>
      <w:r w:rsidR="00D3327F" w:rsidRPr="00F45B5E">
        <w:rPr>
          <w:rFonts w:cs="Times New Roman"/>
        </w:rPr>
        <w:t xml:space="preserve"> </w:t>
      </w:r>
    </w:p>
    <w:p w:rsidR="00123732" w:rsidRPr="00F45B5E" w:rsidRDefault="000038ED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>P</w:t>
      </w:r>
      <w:r w:rsidR="00123732" w:rsidRPr="00F45B5E">
        <w:rPr>
          <w:rFonts w:cs="Times New Roman"/>
        </w:rPr>
        <w:t xml:space="preserve">rovođenje školskog preventivnog programa </w:t>
      </w:r>
      <w:r w:rsidR="007708B7" w:rsidRPr="00F45B5E">
        <w:rPr>
          <w:rFonts w:cs="Times New Roman"/>
        </w:rPr>
        <w:t xml:space="preserve">prevencije ovisnosti </w:t>
      </w:r>
      <w:r w:rsidRPr="00F45B5E">
        <w:rPr>
          <w:rFonts w:cs="Times New Roman"/>
        </w:rPr>
        <w:t xml:space="preserve">je odrađeno </w:t>
      </w:r>
      <w:r w:rsidR="00123732" w:rsidRPr="00F45B5E">
        <w:rPr>
          <w:rFonts w:cs="Times New Roman"/>
        </w:rPr>
        <w:t xml:space="preserve">u drugoj polovici studenog. Obilježili smo prigodnim programom Dan žrtve grada Vukovara kao dan hrvatskih branitelja. </w:t>
      </w:r>
      <w:r w:rsidR="00A2525D" w:rsidRPr="00F45B5E">
        <w:rPr>
          <w:rFonts w:cs="Times New Roman"/>
        </w:rPr>
        <w:t>Vijeće učenika je sudjelova</w:t>
      </w:r>
      <w:r w:rsidRPr="00F45B5E">
        <w:rPr>
          <w:rFonts w:cs="Times New Roman"/>
        </w:rPr>
        <w:t>lo u obilježavanju Dan Vukovara.</w:t>
      </w:r>
    </w:p>
    <w:p w:rsidR="00DA1FA1" w:rsidRPr="00F45B5E" w:rsidRDefault="00C1110E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>Vijeće učenika je</w:t>
      </w:r>
      <w:r w:rsidR="00811139" w:rsidRPr="00F45B5E">
        <w:rPr>
          <w:rFonts w:cs="Times New Roman"/>
        </w:rPr>
        <w:t xml:space="preserve"> surađivalo s Volonterskim klubom te je</w:t>
      </w:r>
      <w:r w:rsidR="00F45B5E">
        <w:rPr>
          <w:rFonts w:cs="Times New Roman"/>
        </w:rPr>
        <w:t xml:space="preserve"> imalo ukupno 3</w:t>
      </w:r>
      <w:r w:rsidRPr="00F45B5E">
        <w:rPr>
          <w:rFonts w:cs="Times New Roman"/>
        </w:rPr>
        <w:t xml:space="preserve"> sjednic</w:t>
      </w:r>
      <w:r w:rsidR="00F45B5E">
        <w:rPr>
          <w:rFonts w:cs="Times New Roman"/>
        </w:rPr>
        <w:t>e</w:t>
      </w:r>
      <w:r w:rsidRPr="00F45B5E">
        <w:rPr>
          <w:rFonts w:cs="Times New Roman"/>
        </w:rPr>
        <w:t>. Priredil</w:t>
      </w:r>
      <w:r w:rsidR="00F51A87" w:rsidRPr="00F45B5E">
        <w:rPr>
          <w:rFonts w:cs="Times New Roman"/>
        </w:rPr>
        <w:t>i smo većinu aktivnosti u školi.</w:t>
      </w:r>
      <w:r w:rsidRPr="00F45B5E">
        <w:rPr>
          <w:rFonts w:cs="Times New Roman"/>
        </w:rPr>
        <w:t xml:space="preserve"> </w:t>
      </w:r>
      <w:r w:rsidR="00F51A87" w:rsidRPr="00F45B5E">
        <w:rPr>
          <w:rFonts w:cs="Times New Roman"/>
        </w:rPr>
        <w:t>Tijekom prosinca smo pokretali i inicirali humanitarne akcije.</w:t>
      </w:r>
      <w:r w:rsidR="002903F3" w:rsidRPr="00F45B5E">
        <w:rPr>
          <w:rFonts w:cs="Times New Roman"/>
        </w:rPr>
        <w:t xml:space="preserve"> Jedna od akcija je uključila učenike na pomoć nezbrinutoj djeci u Kući sretnih ciglica Slavonski Brod.</w:t>
      </w:r>
    </w:p>
    <w:p w:rsidR="005463AE" w:rsidRPr="00F45B5E" w:rsidRDefault="005463AE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 xml:space="preserve">Tijekom </w:t>
      </w:r>
      <w:r w:rsidR="00811139" w:rsidRPr="00F45B5E">
        <w:rPr>
          <w:rFonts w:cs="Times New Roman"/>
        </w:rPr>
        <w:t xml:space="preserve">siječnja  i </w:t>
      </w:r>
      <w:r w:rsidRPr="00F45B5E">
        <w:rPr>
          <w:rFonts w:cs="Times New Roman"/>
        </w:rPr>
        <w:t>veljače su održana natjecanja i sm</w:t>
      </w:r>
      <w:r w:rsidR="00811139" w:rsidRPr="00F45B5E">
        <w:rPr>
          <w:rFonts w:cs="Times New Roman"/>
        </w:rPr>
        <w:t>otre učenika na školskoj i županijskoj razini gdje je pedagog na svim natjecanjima bio koordinator.</w:t>
      </w:r>
      <w:r w:rsidR="00F45B5E">
        <w:rPr>
          <w:rFonts w:cs="Times New Roman"/>
        </w:rPr>
        <w:t xml:space="preserve"> Tijekom veljače i ožujka sam koordinirao provođenje Nacionalnih ispita.</w:t>
      </w:r>
    </w:p>
    <w:p w:rsidR="00811139" w:rsidRPr="00F45B5E" w:rsidRDefault="00811139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 xml:space="preserve">Tijekom mjeseca ožujka su održane aktivnosti na temu Mjeseca prevencije nasilja koje je započelo </w:t>
      </w:r>
      <w:r w:rsidR="00F45B5E">
        <w:rPr>
          <w:rFonts w:cs="Times New Roman"/>
        </w:rPr>
        <w:t>kvizom o bontonu</w:t>
      </w:r>
      <w:r w:rsidRPr="00F45B5E">
        <w:rPr>
          <w:rFonts w:cs="Times New Roman"/>
        </w:rPr>
        <w:t xml:space="preserve"> u našoj školi te radionicama na satu razrednika učenika 6. razreda, roditeljskim sastankom te sociometrijskim ispitivanjem učenika 4.-8. razreda.</w:t>
      </w:r>
    </w:p>
    <w:p w:rsidR="00811139" w:rsidRPr="00F45B5E" w:rsidRDefault="00811139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>U travnju je rađeno utvrđivanje psihofizičkog stanja djeteta u svrhu upisa u 1. razred.</w:t>
      </w:r>
    </w:p>
    <w:p w:rsidR="00811139" w:rsidRPr="00F45B5E" w:rsidRDefault="00811139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>U svibnju je provedena profesionalna orijentacija učenika 7. i 8. razreda. Posjećene su srednje škole sva tri velika grada kojima gravitiraju naši učenici te smo posjetili Sajam vještina i državno natjecanje srednjih strukovnih škola u Zagrebu. Učenici s teškoćama 8. razreda su pohađali savjetovanje za upis srednje škole u HZZ-u u Novoj Gradiški.</w:t>
      </w:r>
    </w:p>
    <w:p w:rsidR="00811139" w:rsidRPr="00F45B5E" w:rsidRDefault="00B81A73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>Proljetni izleti učenika su izvedeni</w:t>
      </w:r>
      <w:r w:rsidR="005463AE" w:rsidRPr="00F45B5E">
        <w:rPr>
          <w:rFonts w:cs="Times New Roman"/>
        </w:rPr>
        <w:t xml:space="preserve"> prema planu</w:t>
      </w:r>
      <w:r w:rsidR="00811139" w:rsidRPr="00F45B5E">
        <w:rPr>
          <w:rFonts w:cs="Times New Roman"/>
        </w:rPr>
        <w:t>.</w:t>
      </w:r>
    </w:p>
    <w:p w:rsidR="003C0C85" w:rsidRPr="00F45B5E" w:rsidRDefault="009858B1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 xml:space="preserve">Dan škole je obilježen </w:t>
      </w:r>
      <w:r w:rsidR="00811139" w:rsidRPr="00F45B5E">
        <w:rPr>
          <w:rFonts w:cs="Times New Roman"/>
        </w:rPr>
        <w:t xml:space="preserve">temom </w:t>
      </w:r>
      <w:r w:rsidR="00F45B5E">
        <w:rPr>
          <w:rFonts w:cs="Times New Roman"/>
        </w:rPr>
        <w:t>profesionalne orjentacije i gostovanjem DVD-a te Parka znanosti</w:t>
      </w:r>
      <w:r w:rsidRPr="00F45B5E">
        <w:rPr>
          <w:rFonts w:cs="Times New Roman"/>
        </w:rPr>
        <w:t>.</w:t>
      </w:r>
      <w:r w:rsidR="00C46F20" w:rsidRPr="00F45B5E">
        <w:rPr>
          <w:rFonts w:cs="Times New Roman"/>
        </w:rPr>
        <w:t xml:space="preserve"> </w:t>
      </w:r>
      <w:r w:rsidR="00811139" w:rsidRPr="00F45B5E">
        <w:rPr>
          <w:rFonts w:cs="Times New Roman"/>
        </w:rPr>
        <w:t>Posjećene su lokalne udruge i klubovi za učenike predmetne nastave, a za učenike razredne nastave je ostvarena suradnja s DVD-ovima općine Nova Kapela.</w:t>
      </w:r>
    </w:p>
    <w:p w:rsidR="00B81A73" w:rsidRPr="00F45B5E" w:rsidRDefault="00E23C21" w:rsidP="00054C68">
      <w:pPr>
        <w:jc w:val="both"/>
        <w:rPr>
          <w:rFonts w:cs="Times New Roman"/>
        </w:rPr>
      </w:pPr>
      <w:r w:rsidRPr="00F45B5E">
        <w:rPr>
          <w:rFonts w:cs="Times New Roman"/>
        </w:rPr>
        <w:t xml:space="preserve">Nastavna godina za </w:t>
      </w:r>
      <w:r w:rsidR="00C1110E" w:rsidRPr="00F45B5E">
        <w:rPr>
          <w:rFonts w:cs="Times New Roman"/>
        </w:rPr>
        <w:t xml:space="preserve">učenike je završila </w:t>
      </w:r>
      <w:r w:rsidR="00F45B5E">
        <w:rPr>
          <w:rFonts w:cs="Times New Roman"/>
        </w:rPr>
        <w:t>13</w:t>
      </w:r>
      <w:r w:rsidR="00C1110E" w:rsidRPr="00F45B5E">
        <w:rPr>
          <w:rFonts w:cs="Times New Roman"/>
        </w:rPr>
        <w:t>. lipnja</w:t>
      </w:r>
      <w:r w:rsidRPr="00F45B5E">
        <w:rPr>
          <w:rFonts w:cs="Times New Roman"/>
        </w:rPr>
        <w:t xml:space="preserve">. </w:t>
      </w:r>
      <w:r w:rsidR="00C1110E" w:rsidRPr="00F45B5E">
        <w:rPr>
          <w:rFonts w:cs="Times New Roman"/>
        </w:rPr>
        <w:t>U</w:t>
      </w:r>
      <w:r w:rsidRPr="00F45B5E">
        <w:rPr>
          <w:rFonts w:cs="Times New Roman"/>
        </w:rPr>
        <w:t>čenici su vratili udžbenike koje su zadužili početkom školske godine te su oni pregledani.</w:t>
      </w:r>
      <w:r w:rsidR="00F45B5E">
        <w:rPr>
          <w:rFonts w:cs="Times New Roman"/>
        </w:rPr>
        <w:t xml:space="preserve"> Održali smo svečanu dodjelu svjedodžbi učenicima 8. razreda  uz priredbu u domu.</w:t>
      </w:r>
    </w:p>
    <w:p w:rsidR="003C54B0" w:rsidRPr="00F45B5E" w:rsidRDefault="00E23C21" w:rsidP="00E23C21">
      <w:pPr>
        <w:jc w:val="both"/>
        <w:rPr>
          <w:rFonts w:cs="Times New Roman"/>
        </w:rPr>
      </w:pPr>
      <w:r w:rsidRPr="00F45B5E">
        <w:rPr>
          <w:rFonts w:cs="Times New Roman"/>
        </w:rPr>
        <w:lastRenderedPageBreak/>
        <w:t xml:space="preserve">U srpnju smo izrađivali izvješća za kraj školske i nastavne godine. </w:t>
      </w:r>
      <w:r w:rsidR="00F45B5E">
        <w:rPr>
          <w:rFonts w:cs="Times New Roman"/>
        </w:rPr>
        <w:t>P</w:t>
      </w:r>
      <w:r w:rsidRPr="00F45B5E">
        <w:rPr>
          <w:rFonts w:cs="Times New Roman"/>
        </w:rPr>
        <w:t>odijeljene</w:t>
      </w:r>
      <w:r w:rsidR="00F45B5E">
        <w:rPr>
          <w:rFonts w:cs="Times New Roman"/>
        </w:rPr>
        <w:t xml:space="preserve"> su </w:t>
      </w:r>
      <w:r w:rsidRPr="00F45B5E">
        <w:rPr>
          <w:rFonts w:cs="Times New Roman"/>
        </w:rPr>
        <w:t>svjedod</w:t>
      </w:r>
      <w:r w:rsidR="00EE6A65" w:rsidRPr="00F45B5E">
        <w:rPr>
          <w:rFonts w:cs="Times New Roman"/>
        </w:rPr>
        <w:t xml:space="preserve">žbe učenicima razredne nastave i </w:t>
      </w:r>
      <w:r w:rsidRPr="00F45B5E">
        <w:rPr>
          <w:rFonts w:cs="Times New Roman"/>
        </w:rPr>
        <w:t>predmetne nastave</w:t>
      </w:r>
      <w:r w:rsidR="00EE6A65" w:rsidRPr="00F45B5E">
        <w:rPr>
          <w:rFonts w:cs="Times New Roman"/>
        </w:rPr>
        <w:t>.</w:t>
      </w:r>
      <w:r w:rsidRPr="00F45B5E">
        <w:rPr>
          <w:rFonts w:cs="Times New Roman"/>
        </w:rPr>
        <w:t xml:space="preserve"> </w:t>
      </w:r>
      <w:r w:rsidR="00D3327F" w:rsidRPr="00F45B5E">
        <w:rPr>
          <w:rFonts w:cs="Times New Roman"/>
        </w:rPr>
        <w:t xml:space="preserve">Upis u srednje škole u ljetnom upisnom roku je završio </w:t>
      </w:r>
      <w:r w:rsidR="00F45B5E">
        <w:rPr>
          <w:rFonts w:cs="Times New Roman"/>
        </w:rPr>
        <w:t>16</w:t>
      </w:r>
      <w:r w:rsidR="00D3327F" w:rsidRPr="00F45B5E">
        <w:rPr>
          <w:rFonts w:cs="Times New Roman"/>
        </w:rPr>
        <w:t>. srpnja.</w:t>
      </w:r>
    </w:p>
    <w:p w:rsidR="008F67CB" w:rsidRPr="00F45B5E" w:rsidRDefault="00E23C21" w:rsidP="00E23C21">
      <w:pPr>
        <w:jc w:val="both"/>
        <w:rPr>
          <w:rFonts w:cs="Arial"/>
          <w:b/>
          <w:sz w:val="20"/>
          <w:szCs w:val="20"/>
        </w:rPr>
      </w:pPr>
      <w:r w:rsidRPr="00F45B5E">
        <w:rPr>
          <w:rFonts w:cs="Times New Roman"/>
        </w:rPr>
        <w:t>Pedagog je bio član Povjerenstva za upise u</w:t>
      </w:r>
      <w:r w:rsidR="00811139" w:rsidRPr="00F45B5E">
        <w:rPr>
          <w:rFonts w:cs="Times New Roman"/>
        </w:rPr>
        <w:t xml:space="preserve"> osnovnu i srednje škole</w:t>
      </w:r>
      <w:r w:rsidRPr="00F45B5E">
        <w:rPr>
          <w:rFonts w:cs="Times New Roman"/>
        </w:rPr>
        <w:t xml:space="preserve"> te je zbog toga ostao u školi biti dostupan učenicima i roditeljima učenika 8. razreda do </w:t>
      </w:r>
      <w:r w:rsidR="000038ED" w:rsidRPr="00F45B5E">
        <w:rPr>
          <w:rFonts w:cs="Times New Roman"/>
        </w:rPr>
        <w:t>1</w:t>
      </w:r>
      <w:r w:rsidR="00F45B5E">
        <w:rPr>
          <w:rFonts w:cs="Times New Roman"/>
        </w:rPr>
        <w:t>1</w:t>
      </w:r>
      <w:r w:rsidRPr="00F45B5E">
        <w:rPr>
          <w:rFonts w:cs="Times New Roman"/>
        </w:rPr>
        <w:t xml:space="preserve">. srpnja dokad su se ispisivale i zaprimale potpisane </w:t>
      </w:r>
      <w:r w:rsidR="00C1110E" w:rsidRPr="00F45B5E">
        <w:rPr>
          <w:rFonts w:cs="Times New Roman"/>
        </w:rPr>
        <w:t>upisnice</w:t>
      </w:r>
      <w:r w:rsidRPr="00F45B5E">
        <w:rPr>
          <w:rFonts w:cs="Times New Roman"/>
        </w:rPr>
        <w:t>.</w:t>
      </w:r>
      <w:r w:rsidR="00511464" w:rsidRPr="00F45B5E">
        <w:rPr>
          <w:rFonts w:cs="Times New Roman"/>
        </w:rPr>
        <w:t xml:space="preserve"> Tijekom kolovoza su krenule pripreme za novu školsku godinu.</w:t>
      </w:r>
    </w:p>
    <w:p w:rsidR="008F67CB" w:rsidRPr="000D404C" w:rsidRDefault="008F67CB" w:rsidP="008610FD">
      <w:pPr>
        <w:tabs>
          <w:tab w:val="left" w:pos="2985"/>
        </w:tabs>
        <w:spacing w:after="0"/>
        <w:jc w:val="center"/>
        <w:rPr>
          <w:rFonts w:cs="Arial"/>
          <w:b/>
          <w:color w:val="FF0000"/>
          <w:sz w:val="20"/>
          <w:szCs w:val="20"/>
        </w:rPr>
      </w:pPr>
    </w:p>
    <w:p w:rsidR="00CE1BB1" w:rsidRDefault="00CE1BB1" w:rsidP="00E81375">
      <w:pPr>
        <w:jc w:val="center"/>
        <w:rPr>
          <w:sz w:val="26"/>
          <w:szCs w:val="26"/>
        </w:rPr>
      </w:pPr>
    </w:p>
    <w:p w:rsidR="00E81375" w:rsidRDefault="00E81375" w:rsidP="00E81375">
      <w:pPr>
        <w:jc w:val="center"/>
        <w:rPr>
          <w:sz w:val="26"/>
          <w:szCs w:val="26"/>
        </w:rPr>
      </w:pPr>
      <w:r w:rsidRPr="0094677F">
        <w:rPr>
          <w:sz w:val="26"/>
          <w:szCs w:val="26"/>
        </w:rPr>
        <w:t xml:space="preserve">GODIŠNJE IZVJEŠĆE O RADU ŠKOLSKE KNJIŽNICE </w:t>
      </w:r>
    </w:p>
    <w:p w:rsidR="00E81375" w:rsidRPr="0094677F" w:rsidRDefault="00E81375" w:rsidP="00E81375">
      <w:pPr>
        <w:jc w:val="center"/>
        <w:rPr>
          <w:sz w:val="26"/>
          <w:szCs w:val="26"/>
        </w:rPr>
      </w:pPr>
      <w:r w:rsidRPr="0094677F">
        <w:rPr>
          <w:sz w:val="26"/>
          <w:szCs w:val="26"/>
        </w:rPr>
        <w:t xml:space="preserve">OSNOVNE ŠKOLE </w:t>
      </w:r>
      <w:r>
        <w:rPr>
          <w:sz w:val="26"/>
          <w:szCs w:val="26"/>
        </w:rPr>
        <w:t xml:space="preserve"> </w:t>
      </w:r>
      <w:r w:rsidRPr="0094677F">
        <w:rPr>
          <w:sz w:val="26"/>
          <w:szCs w:val="26"/>
        </w:rPr>
        <w:t>„ANTUN MIHANOVIĆ“ NOVA KAPELA, BATRINA</w:t>
      </w:r>
    </w:p>
    <w:p w:rsidR="00E81375" w:rsidRPr="0094677F" w:rsidRDefault="00E81375" w:rsidP="00E81375">
      <w:pPr>
        <w:jc w:val="center"/>
        <w:rPr>
          <w:sz w:val="26"/>
          <w:szCs w:val="26"/>
        </w:rPr>
      </w:pPr>
      <w:r>
        <w:rPr>
          <w:sz w:val="26"/>
          <w:szCs w:val="26"/>
        </w:rPr>
        <w:t>Školska godina 2024./2025</w:t>
      </w:r>
      <w:r w:rsidRPr="0094677F">
        <w:rPr>
          <w:sz w:val="26"/>
          <w:szCs w:val="26"/>
        </w:rPr>
        <w:t>.</w:t>
      </w:r>
    </w:p>
    <w:p w:rsidR="00E81375" w:rsidRDefault="00E81375" w:rsidP="00E81375">
      <w:pPr>
        <w:jc w:val="center"/>
      </w:pPr>
    </w:p>
    <w:p w:rsidR="00E81375" w:rsidRDefault="00E81375" w:rsidP="00E81375">
      <w:pPr>
        <w:jc w:val="center"/>
      </w:pPr>
      <w:r>
        <w:rPr>
          <w:noProof/>
          <w:lang w:eastAsia="hr-HR"/>
        </w:rPr>
        <w:drawing>
          <wp:inline distT="0" distB="0" distL="0" distR="0" wp14:anchorId="5D5B93A3" wp14:editId="1D3BAB0F">
            <wp:extent cx="3760045" cy="2115026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446" cy="212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375" w:rsidRDefault="00E81375" w:rsidP="00E81375">
      <w:pPr>
        <w:jc w:val="center"/>
      </w:pPr>
    </w:p>
    <w:p w:rsidR="00E81375" w:rsidRDefault="00E81375" w:rsidP="00E81375">
      <w:pPr>
        <w:jc w:val="center"/>
        <w:rPr>
          <w:sz w:val="28"/>
          <w:szCs w:val="28"/>
        </w:rPr>
      </w:pPr>
      <w:r w:rsidRPr="001C7ACB">
        <w:rPr>
          <w:rStyle w:val="Istaknuto"/>
          <w:sz w:val="28"/>
          <w:szCs w:val="28"/>
        </w:rPr>
        <w:t>„Jedina stvar koju sa sigurnošću moraš znati je: lokacija knjižnice</w:t>
      </w:r>
      <w:r w:rsidRPr="001C7ACB">
        <w:rPr>
          <w:sz w:val="28"/>
          <w:szCs w:val="28"/>
        </w:rPr>
        <w:t>.“</w:t>
      </w:r>
      <w:r>
        <w:rPr>
          <w:sz w:val="28"/>
          <w:szCs w:val="28"/>
        </w:rPr>
        <w:t xml:space="preserve"> –</w:t>
      </w:r>
    </w:p>
    <w:p w:rsidR="00E81375" w:rsidRDefault="00E81375" w:rsidP="00E81375">
      <w:pPr>
        <w:jc w:val="right"/>
        <w:rPr>
          <w:sz w:val="28"/>
          <w:szCs w:val="28"/>
        </w:rPr>
      </w:pPr>
      <w:r w:rsidRPr="001C7ACB">
        <w:rPr>
          <w:sz w:val="28"/>
          <w:szCs w:val="28"/>
        </w:rPr>
        <w:t>Albert Einstein</w:t>
      </w:r>
    </w:p>
    <w:p w:rsidR="00E81375" w:rsidRDefault="00E81375" w:rsidP="00E81375">
      <w:pPr>
        <w:jc w:val="both"/>
        <w:rPr>
          <w:sz w:val="28"/>
          <w:szCs w:val="28"/>
        </w:rPr>
      </w:pPr>
    </w:p>
    <w:p w:rsidR="00E81375" w:rsidRDefault="00E81375" w:rsidP="00E81375">
      <w:pPr>
        <w:jc w:val="right"/>
        <w:rPr>
          <w:sz w:val="28"/>
          <w:szCs w:val="28"/>
        </w:rPr>
      </w:pPr>
      <w:r>
        <w:rPr>
          <w:sz w:val="28"/>
          <w:szCs w:val="28"/>
        </w:rPr>
        <w:t>IZVJEŠĆE IZRADILA: Dragana Haramustek, dipl.knjiž.</w:t>
      </w:r>
    </w:p>
    <w:p w:rsidR="00E81375" w:rsidRDefault="00E81375" w:rsidP="00E81375">
      <w:pPr>
        <w:jc w:val="right"/>
        <w:rPr>
          <w:sz w:val="28"/>
          <w:szCs w:val="28"/>
        </w:rPr>
      </w:pPr>
    </w:p>
    <w:p w:rsidR="00E81375" w:rsidRDefault="00E81375" w:rsidP="00E81375">
      <w:pPr>
        <w:jc w:val="both"/>
        <w:rPr>
          <w:sz w:val="28"/>
          <w:szCs w:val="28"/>
        </w:rPr>
      </w:pPr>
      <w:r>
        <w:rPr>
          <w:sz w:val="28"/>
          <w:szCs w:val="28"/>
        </w:rPr>
        <w:t>Batrina, 31. kolovoza 2025. godine</w:t>
      </w:r>
    </w:p>
    <w:p w:rsidR="00E81375" w:rsidRPr="00497EBF" w:rsidRDefault="00E81375" w:rsidP="00E81375">
      <w:pPr>
        <w:jc w:val="center"/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lastRenderedPageBreak/>
        <w:t>REALIZACIJA KNJIŽNIČARSKIH POSLOVA KROZ DJELATNOSTI</w:t>
      </w:r>
    </w:p>
    <w:p w:rsidR="00E81375" w:rsidRPr="00497EBF" w:rsidRDefault="00E81375" w:rsidP="00E81375">
      <w:pPr>
        <w:jc w:val="center"/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Radno vrijeme školske knjižnice: ponedjeljak- petak 8:00-14:00</w:t>
      </w:r>
    </w:p>
    <w:p w:rsidR="00E81375" w:rsidRPr="00497EBF" w:rsidRDefault="00E81375" w:rsidP="00E81375">
      <w:pPr>
        <w:jc w:val="center"/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IZVANNASTAVNA AKTIVNOST- Mali knjižničari: SRIJEDA  13.05-13.55</w:t>
      </w:r>
    </w:p>
    <w:p w:rsidR="00E81375" w:rsidRPr="00497EBF" w:rsidRDefault="00E81375" w:rsidP="00E81375">
      <w:pPr>
        <w:pStyle w:val="Odlomakpopisa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Odgojno-obrazovna djelatnost</w:t>
      </w:r>
    </w:p>
    <w:p w:rsidR="00E81375" w:rsidRPr="00497EBF" w:rsidRDefault="00E81375" w:rsidP="00E81375">
      <w:pPr>
        <w:spacing w:after="0"/>
        <w:jc w:val="both"/>
        <w:rPr>
          <w:rFonts w:eastAsia="Times New Roman" w:cstheme="minorHAnsi"/>
          <w:sz w:val="20"/>
          <w:szCs w:val="20"/>
          <w:lang w:eastAsia="hr-HR"/>
        </w:rPr>
      </w:pPr>
      <w:r w:rsidRPr="00497EBF">
        <w:rPr>
          <w:rFonts w:eastAsia="Times New Roman" w:cstheme="minorHAnsi"/>
          <w:sz w:val="20"/>
          <w:szCs w:val="20"/>
          <w:lang w:eastAsia="hr-HR"/>
        </w:rPr>
        <w:t>Neposredna odgojno-obrazovna djelatnost školske knjižnice obuhvaća rad s učenicima, suradnju s učiteljima, stručnim suradnicima, te pripremanje i planiranje odgojno-obrazovnog rada.</w:t>
      </w:r>
    </w:p>
    <w:p w:rsidR="00E81375" w:rsidRPr="00497EBF" w:rsidRDefault="00E81375" w:rsidP="00E81375">
      <w:pPr>
        <w:pStyle w:val="Odlomakpopisa"/>
        <w:spacing w:after="0"/>
        <w:jc w:val="both"/>
        <w:rPr>
          <w:rFonts w:eastAsia="Times New Roman" w:cstheme="minorHAnsi"/>
          <w:color w:val="FF0000"/>
          <w:sz w:val="20"/>
          <w:szCs w:val="20"/>
          <w:lang w:eastAsia="hr-HR"/>
        </w:rPr>
      </w:pPr>
    </w:p>
    <w:p w:rsidR="00E81375" w:rsidRPr="00497EBF" w:rsidRDefault="00E81375" w:rsidP="00E81375">
      <w:pPr>
        <w:pStyle w:val="Odlomakpopisa"/>
        <w:numPr>
          <w:ilvl w:val="1"/>
          <w:numId w:val="5"/>
        </w:numPr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 xml:space="preserve">Neposredni rad s učenicima </w:t>
      </w:r>
    </w:p>
    <w:p w:rsidR="00E81375" w:rsidRPr="00497EBF" w:rsidRDefault="00E81375" w:rsidP="00E81375">
      <w:pPr>
        <w:jc w:val="both"/>
        <w:rPr>
          <w:rFonts w:cstheme="minorHAnsi"/>
          <w:b/>
          <w:sz w:val="20"/>
          <w:szCs w:val="20"/>
        </w:rPr>
      </w:pPr>
      <w:r w:rsidRPr="00497EBF">
        <w:rPr>
          <w:rFonts w:eastAsia="Times New Roman" w:cstheme="minorHAnsi"/>
          <w:sz w:val="20"/>
          <w:szCs w:val="20"/>
          <w:lang w:eastAsia="hr-HR"/>
        </w:rPr>
        <w:t xml:space="preserve">U središtu je pozornosti </w:t>
      </w:r>
      <w:r w:rsidRPr="00497EBF">
        <w:rPr>
          <w:rFonts w:eastAsia="Times New Roman" w:cstheme="minorHAnsi"/>
          <w:sz w:val="20"/>
          <w:szCs w:val="20"/>
          <w:u w:val="single"/>
          <w:lang w:eastAsia="hr-HR"/>
        </w:rPr>
        <w:t>odgojno-obrazovni rad s učenicima</w:t>
      </w:r>
      <w:r w:rsidRPr="00497EBF">
        <w:rPr>
          <w:rFonts w:eastAsia="Times New Roman" w:cstheme="minorHAnsi"/>
          <w:sz w:val="20"/>
          <w:szCs w:val="20"/>
          <w:lang w:eastAsia="hr-HR"/>
        </w:rPr>
        <w:t xml:space="preserve"> (60 % ukupne satnice). Sastavni dio tog rada je Program knjižničnog odgoja i obrazovanja učenika: Poticanje čitanja i informacijske pismenosti od 1. -8. razreda. Neposredni rad s učenicima obuhvaća sustavno upućivanje i poučavanje učenika o korištenju školske knjižnice, razvijanje čitalačkih sposobnosti i njegovanje čitalačkih navika, ukazivanje na načine i metode pretraživanja i korištenja informacija u istraživačke svrhe te poučavanje informacijskoj pismenosti. </w:t>
      </w:r>
    </w:p>
    <w:p w:rsidR="00E81375" w:rsidRPr="00497EBF" w:rsidRDefault="00E81375" w:rsidP="00E81375">
      <w:pPr>
        <w:pStyle w:val="Odlomakpopisa"/>
        <w:spacing w:after="0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497EBF">
        <w:rPr>
          <w:rFonts w:eastAsia="Times New Roman" w:cstheme="minorHAnsi"/>
          <w:b/>
          <w:sz w:val="20"/>
          <w:szCs w:val="20"/>
          <w:lang w:eastAsia="hr-HR"/>
        </w:rPr>
        <w:t>Realizacija Programa Knjižnične i  informacijske pismenosti, Poticanja čitanja i Medijske pismenosti</w:t>
      </w:r>
    </w:p>
    <w:p w:rsidR="00E81375" w:rsidRDefault="00E81375" w:rsidP="00E81375">
      <w:pPr>
        <w:pStyle w:val="Odlomakpopisa"/>
        <w:spacing w:after="0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E81375" w:rsidRPr="00497EBF" w:rsidRDefault="00E81375" w:rsidP="00E81375">
      <w:pPr>
        <w:pStyle w:val="Odlomakpopisa"/>
        <w:spacing w:after="0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3351"/>
        <w:gridCol w:w="1101"/>
        <w:gridCol w:w="1445"/>
        <w:gridCol w:w="1603"/>
      </w:tblGrid>
      <w:tr w:rsidR="00E81375" w:rsidRPr="00497EBF" w:rsidTr="00B21943">
        <w:tc>
          <w:tcPr>
            <w:tcW w:w="1843" w:type="dxa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3969" w:type="dxa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Tema/ Ime radionice</w:t>
            </w:r>
          </w:p>
        </w:tc>
        <w:tc>
          <w:tcPr>
            <w:tcW w:w="1276" w:type="dxa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Broj sati</w:t>
            </w: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843" w:type="dxa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Broj učenika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13.9.2024.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Lektirni jelovnik u šk. knjižnici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6.a, 8.a, 6.b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40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16.9.2024.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Lektirni jelovnik u šk. knjižnici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8.b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14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30.9.2024.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Dječji časopisi u školskoj knjižnici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20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30.9.2024.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Lektirni jelovnik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5.a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14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1.10.2024.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Lektirni jelovnik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5.b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14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1.10.2024.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Referentna zbirka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7.a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19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11.11.2024.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Upoznavanje sa školskom knjižnicom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15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29.11.2024.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Služenje rječnikom i šk.pravopisom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13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6.12.2024.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Dječje enciklopedije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12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16.12.2024.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Lektira Charlie i tvornica čokolade-obrada lektire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5.a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spacing w:line="276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14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10.1.2025.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Upoznavanje sa školskom knjižnicom i knjižničnom građom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PŠ BB, 3., 4.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24.1.2025.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28.1.2025.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3.2.2025.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Posjet PŠ Magić Mala, čitanje priče Vuk koji je zalutao u zemlju bajki, radionica pisanja priče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PŠ MM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PŠ DRAGOVCI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PŠ SEOCE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9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14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7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29.1.2025.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Motivacijski sat čitanja lektire Duh u močvari- pripravnica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13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30.1.2025.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Lektira Charlie i tvornica čokolade-obrada lektire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5.b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14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18.2.2025.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Haj ja sam online-obrada lektire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8.a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16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21.2.2025.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Poljubit ću je uskoro, možda-obrada lektire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6.a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12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4. i 5. 3.2025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Bijeli klaun-obrada lektire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7.a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19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3.4.2025.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Kod kuće je najgore-obrada lektire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Tajni leksikon-motivacija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8.b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6.a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13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12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15.4.2025.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Reklamni plakati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6.a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12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16.4.2025.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Dezinformacije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7.b, 7.a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39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24.4.2025.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Dezinformacije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8.a, 8.b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30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24.4.2025.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Bijeli klaun-obrada lektire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7.b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20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5.5.2025.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Enciklopedije, atlasi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13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20.5.2025.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Bibliografski zapis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6.a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12</w:t>
            </w:r>
          </w:p>
        </w:tc>
      </w:tr>
      <w:tr w:rsidR="00E81375" w:rsidRPr="00497EBF" w:rsidTr="00B21943">
        <w:tc>
          <w:tcPr>
            <w:tcW w:w="1843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21.5.2025.</w:t>
            </w:r>
          </w:p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28.5.2025.</w:t>
            </w:r>
          </w:p>
        </w:tc>
        <w:tc>
          <w:tcPr>
            <w:tcW w:w="3969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Vuk koji je obišao svijet, atlasi, enciklopedije</w:t>
            </w:r>
          </w:p>
        </w:tc>
        <w:tc>
          <w:tcPr>
            <w:tcW w:w="1276" w:type="dxa"/>
          </w:tcPr>
          <w:p w:rsidR="00E81375" w:rsidRPr="00497EBF" w:rsidRDefault="00E81375" w:rsidP="00B21943">
            <w:pPr>
              <w:pStyle w:val="Odlomakpopisa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PŠ Dragovci</w:t>
            </w:r>
          </w:p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PŠ Magić Mala</w:t>
            </w:r>
          </w:p>
        </w:tc>
        <w:tc>
          <w:tcPr>
            <w:tcW w:w="1843" w:type="dxa"/>
          </w:tcPr>
          <w:p w:rsidR="00E81375" w:rsidRPr="00497EBF" w:rsidRDefault="00E81375" w:rsidP="00B21943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sz w:val="20"/>
                <w:szCs w:val="20"/>
                <w:lang w:eastAsia="hr-HR"/>
              </w:rPr>
              <w:t>16</w:t>
            </w:r>
          </w:p>
        </w:tc>
      </w:tr>
      <w:tr w:rsidR="00E81375" w:rsidRPr="00497EBF" w:rsidTr="00B21943">
        <w:tc>
          <w:tcPr>
            <w:tcW w:w="5812" w:type="dxa"/>
            <w:gridSpan w:val="2"/>
            <w:shd w:val="clear" w:color="auto" w:fill="FFC000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  <w:shd w:val="clear" w:color="auto" w:fill="FFC000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97EB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559" w:type="dxa"/>
            <w:shd w:val="clear" w:color="auto" w:fill="FFC000"/>
          </w:tcPr>
          <w:p w:rsidR="00E81375" w:rsidRPr="00497EBF" w:rsidRDefault="00E81375" w:rsidP="00B21943">
            <w:pPr>
              <w:pStyle w:val="Odlomakpopisa"/>
              <w:spacing w:line="276" w:lineRule="auto"/>
              <w:ind w:left="0"/>
              <w:jc w:val="both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FFC000"/>
          </w:tcPr>
          <w:p w:rsidR="00E81375" w:rsidRPr="00497EBF" w:rsidRDefault="00E81375" w:rsidP="00B21943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450</w:t>
            </w:r>
          </w:p>
        </w:tc>
      </w:tr>
    </w:tbl>
    <w:p w:rsidR="00E81375" w:rsidRPr="00497EBF" w:rsidRDefault="00E81375" w:rsidP="00E81375">
      <w:pPr>
        <w:spacing w:after="0"/>
        <w:rPr>
          <w:rFonts w:eastAsia="Times New Roman" w:cstheme="minorHAnsi"/>
          <w:b/>
          <w:sz w:val="20"/>
          <w:szCs w:val="20"/>
          <w:lang w:eastAsia="hr-HR"/>
        </w:rPr>
      </w:pPr>
    </w:p>
    <w:p w:rsidR="00E81375" w:rsidRPr="00497EBF" w:rsidRDefault="00E81375" w:rsidP="00E81375">
      <w:pPr>
        <w:pStyle w:val="Odlomakpopisa"/>
        <w:numPr>
          <w:ilvl w:val="1"/>
          <w:numId w:val="5"/>
        </w:numPr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Rad s učiteljima i stručnim suradnicima</w:t>
      </w:r>
    </w:p>
    <w:p w:rsidR="00E81375" w:rsidRPr="00497EBF" w:rsidRDefault="00E81375" w:rsidP="00E81375">
      <w:pPr>
        <w:spacing w:after="0"/>
        <w:jc w:val="both"/>
        <w:rPr>
          <w:rFonts w:eastAsia="Times New Roman" w:cstheme="minorHAnsi"/>
          <w:sz w:val="20"/>
          <w:szCs w:val="20"/>
          <w:lang w:eastAsia="hr-HR"/>
        </w:rPr>
      </w:pPr>
      <w:r w:rsidRPr="00497EBF">
        <w:rPr>
          <w:rFonts w:eastAsia="Times New Roman" w:cstheme="minorHAnsi"/>
          <w:sz w:val="20"/>
          <w:szCs w:val="20"/>
          <w:lang w:eastAsia="hr-HR"/>
        </w:rPr>
        <w:t xml:space="preserve">    Suradnja s predmetnim nastavnicima, učiteljima razredne nastave i školskim pedagogom obuhvaćala je suradnju na provođenju projekata poticanja čitanja i medijske pismenosti, </w:t>
      </w:r>
      <w:r w:rsidRPr="00497EBF">
        <w:rPr>
          <w:rFonts w:eastAsia="Times New Roman" w:cstheme="minorHAnsi"/>
          <w:b/>
          <w:sz w:val="20"/>
          <w:szCs w:val="20"/>
          <w:lang w:eastAsia="hr-HR"/>
        </w:rPr>
        <w:t>Tulum slova</w:t>
      </w:r>
      <w:r w:rsidRPr="00497EBF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497EBF">
        <w:rPr>
          <w:rFonts w:eastAsia="Times New Roman" w:cstheme="minorHAnsi"/>
          <w:b/>
          <w:sz w:val="20"/>
          <w:szCs w:val="20"/>
          <w:lang w:eastAsia="hr-HR"/>
        </w:rPr>
        <w:t>Bookmarker exchange</w:t>
      </w:r>
      <w:r w:rsidRPr="00497EBF">
        <w:rPr>
          <w:rFonts w:eastAsia="Times New Roman" w:cstheme="minorHAnsi"/>
          <w:sz w:val="20"/>
          <w:szCs w:val="20"/>
          <w:lang w:eastAsia="hr-HR"/>
        </w:rPr>
        <w:t xml:space="preserve">, </w:t>
      </w:r>
      <w:r w:rsidRPr="00497EBF">
        <w:rPr>
          <w:rFonts w:eastAsia="Times New Roman" w:cstheme="minorHAnsi"/>
          <w:b/>
          <w:sz w:val="20"/>
          <w:szCs w:val="20"/>
          <w:lang w:eastAsia="hr-HR"/>
        </w:rPr>
        <w:t>Microbitovi u razrednoj nastavi</w:t>
      </w:r>
      <w:r w:rsidRPr="00497EBF">
        <w:rPr>
          <w:rFonts w:eastAsia="Times New Roman" w:cstheme="minorHAnsi"/>
          <w:sz w:val="20"/>
          <w:szCs w:val="20"/>
          <w:lang w:eastAsia="hr-HR"/>
        </w:rPr>
        <w:t>, organiziranjima nastave, izvannastavnih aktivnosti, prijavljivanju na literarni natječaje, obilježavanju važnijih datuma i obljetnica</w:t>
      </w:r>
      <w:r w:rsidRPr="00497EBF">
        <w:rPr>
          <w:rFonts w:eastAsia="Times New Roman" w:cstheme="minorHAnsi"/>
          <w:b/>
          <w:sz w:val="20"/>
          <w:szCs w:val="20"/>
          <w:lang w:eastAsia="hr-HR"/>
        </w:rPr>
        <w:t xml:space="preserve">. </w:t>
      </w:r>
      <w:r w:rsidRPr="00497EBF">
        <w:rPr>
          <w:rFonts w:eastAsia="Times New Roman" w:cstheme="minorHAnsi"/>
          <w:sz w:val="20"/>
          <w:szCs w:val="20"/>
          <w:lang w:eastAsia="hr-HR"/>
        </w:rPr>
        <w:t xml:space="preserve">Knjižničarka je s učiteljima razredne nastave i učiteljicama hrvatskog jezika uspješno surađivala oko dogovaranja rasporeda čitanja lektire, održavanje nastavnih jedinica, pripremanje pano-a prigodom obilježavanja značajnih datuma, pripremanja završne svečane priredbe i organiziranje književnih susreta, kazališnih predstava. </w:t>
      </w:r>
    </w:p>
    <w:p w:rsidR="00E81375" w:rsidRPr="00497EBF" w:rsidRDefault="00E81375" w:rsidP="00E81375">
      <w:pPr>
        <w:spacing w:after="0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E81375" w:rsidRPr="00497EBF" w:rsidRDefault="00E81375" w:rsidP="00E81375">
      <w:pPr>
        <w:pStyle w:val="Odlomakpopisa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Stručna knjižnična djelatnost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organizacija i vođenje rada u knjižnici i čitaonici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izgradnja fonda i upravljanje fondom školske knjižnice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nabava i stručna obrada nove građe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suradnja s nakladnicima, autorima i izdavačima knjiga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izrada prijedloga za nabavu građe i usklađivanje sa željama i potrebama korisnika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provedena je redovna revizija i otpis knjižničnog fonda u trajanju od 90 dana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 xml:space="preserve">statistika, Izvješće o radu 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 xml:space="preserve">dokumentacijsko-administrativni poslovi 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 xml:space="preserve">oblikovanje e-kataloga 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WEB STRANICA ŠKOLE i FACEBOOK STRANICA ŠKOLSKE KNJIŽNICE – pisanje i objavljivanje vijesti i događaja vezanih za život i rad škole.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>PRETPLATA NA ČASOPISE – zaprimanje uplata, narudžba i distribucija dječjih časopisa učenicima matične i područnih škola.</w:t>
      </w:r>
    </w:p>
    <w:p w:rsidR="00E81375" w:rsidRPr="00497EBF" w:rsidRDefault="00E81375" w:rsidP="00E81375">
      <w:pPr>
        <w:pStyle w:val="Odlomakpopisa"/>
        <w:numPr>
          <w:ilvl w:val="0"/>
          <w:numId w:val="55"/>
        </w:numPr>
        <w:spacing w:after="0" w:line="273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497EBF">
        <w:rPr>
          <w:rFonts w:ascii="Calibri" w:eastAsia="Times New Roman" w:hAnsi="Calibri" w:cs="Calibri"/>
          <w:sz w:val="20"/>
          <w:szCs w:val="20"/>
          <w:lang w:eastAsia="hr-HR"/>
        </w:rPr>
        <w:t xml:space="preserve">predavanja za učitelje i nastavnike </w:t>
      </w:r>
    </w:p>
    <w:p w:rsidR="00E81375" w:rsidRPr="00497EBF" w:rsidRDefault="00E81375" w:rsidP="00E81375">
      <w:pPr>
        <w:pStyle w:val="Odlomakpopisa"/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 xml:space="preserve">   </w:t>
      </w:r>
    </w:p>
    <w:p w:rsidR="00E81375" w:rsidRPr="00497EBF" w:rsidRDefault="00E81375" w:rsidP="00E81375">
      <w:pPr>
        <w:pStyle w:val="Odlomakpopisa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Kulturno-javna djelatnost</w:t>
      </w:r>
    </w:p>
    <w:p w:rsidR="00E81375" w:rsidRPr="00497EBF" w:rsidRDefault="00E81375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  <w:r w:rsidRPr="00497EBF">
        <w:rPr>
          <w:rFonts w:ascii="Calibri" w:hAnsi="Calibri" w:cs="Calibri"/>
          <w:sz w:val="20"/>
          <w:szCs w:val="20"/>
          <w:highlight w:val="white"/>
        </w:rPr>
        <w:t>Književni susreti, promocije knjiga, susreti s glumcima, umjetnicima, znanstvenicima, kvizovi natjecanja, tematske i prigodne izložbe, tribine, Međunarodni mjesec školskih knjižnica i Mjesec hrvatske knjige, Noć knjige…</w:t>
      </w:r>
    </w:p>
    <w:p w:rsidR="00E81375" w:rsidRPr="00497EBF" w:rsidRDefault="00E81375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  <w:r w:rsidRPr="00497EBF">
        <w:rPr>
          <w:rFonts w:ascii="Calibri" w:hAnsi="Calibri" w:cs="Calibri"/>
          <w:sz w:val="20"/>
          <w:szCs w:val="20"/>
          <w:highlight w:val="white"/>
        </w:rPr>
        <w:t>Suradnja s drugim ustanovama (Matičnom službom i drugim knjižnicama), posjet knjižarama, izdavačkim kućama, sajmovima…</w:t>
      </w:r>
    </w:p>
    <w:p w:rsidR="00E81375" w:rsidRDefault="00E81375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</w:p>
    <w:p w:rsidR="00BC2D2E" w:rsidRDefault="00BC2D2E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</w:p>
    <w:p w:rsidR="00BC2D2E" w:rsidRDefault="00BC2D2E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</w:p>
    <w:p w:rsidR="00BC2D2E" w:rsidRDefault="00BC2D2E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</w:p>
    <w:p w:rsidR="00BC2D2E" w:rsidRDefault="00BC2D2E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</w:p>
    <w:p w:rsidR="00BC2D2E" w:rsidRPr="00497EBF" w:rsidRDefault="00BC2D2E" w:rsidP="00E81375">
      <w:pPr>
        <w:pStyle w:val="Odlomakpopisa"/>
        <w:rPr>
          <w:rFonts w:ascii="Calibri" w:hAnsi="Calibri" w:cs="Calibri"/>
          <w:sz w:val="20"/>
          <w:szCs w:val="20"/>
          <w:highlight w:val="white"/>
        </w:rPr>
      </w:pPr>
    </w:p>
    <w:p w:rsidR="00E81375" w:rsidRPr="00497EBF" w:rsidRDefault="00E81375" w:rsidP="00E81375">
      <w:pPr>
        <w:pStyle w:val="Odlomakpopisa"/>
        <w:numPr>
          <w:ilvl w:val="1"/>
          <w:numId w:val="5"/>
        </w:numPr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lastRenderedPageBreak/>
        <w:t>Provedeni kulturni i edukativni sadržaji u školskoj knjižnici-važni datumi, izložbe i akcije</w:t>
      </w:r>
    </w:p>
    <w:p w:rsidR="00E81375" w:rsidRPr="00497EBF" w:rsidRDefault="00E81375" w:rsidP="00E81375">
      <w:pPr>
        <w:pStyle w:val="Odlomakpopisa"/>
        <w:ind w:left="1440"/>
        <w:rPr>
          <w:rFonts w:cstheme="minorHAnsi"/>
          <w:b/>
          <w:sz w:val="20"/>
          <w:szCs w:val="20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339"/>
        <w:gridCol w:w="2112"/>
        <w:gridCol w:w="2112"/>
        <w:gridCol w:w="1492"/>
        <w:gridCol w:w="869"/>
        <w:gridCol w:w="1365"/>
      </w:tblGrid>
      <w:tr w:rsidR="00E81375" w:rsidRPr="00497EBF" w:rsidTr="00E81375">
        <w:trPr>
          <w:trHeight w:val="380"/>
        </w:trPr>
        <w:tc>
          <w:tcPr>
            <w:tcW w:w="720" w:type="pct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1137" w:type="pct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Naziv programa/predavanja</w:t>
            </w:r>
          </w:p>
        </w:tc>
        <w:tc>
          <w:tcPr>
            <w:tcW w:w="1137" w:type="pct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Aktivnosti</w:t>
            </w:r>
          </w:p>
        </w:tc>
        <w:tc>
          <w:tcPr>
            <w:tcW w:w="803" w:type="pct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Sudionici</w:t>
            </w:r>
          </w:p>
        </w:tc>
        <w:tc>
          <w:tcPr>
            <w:tcW w:w="468" w:type="pct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736" w:type="pct"/>
            <w:shd w:val="clear" w:color="auto" w:fill="E36C0A" w:themeFill="accent6" w:themeFillShade="BF"/>
            <w:vAlign w:val="center"/>
          </w:tcPr>
          <w:p w:rsidR="00E81375" w:rsidRPr="00497EBF" w:rsidRDefault="00E81375" w:rsidP="00B2194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BROJ SUDIONIKA</w:t>
            </w:r>
          </w:p>
        </w:tc>
      </w:tr>
      <w:tr w:rsidR="00E81375" w:rsidRPr="00497EBF" w:rsidTr="00E81375">
        <w:trPr>
          <w:trHeight w:val="255"/>
        </w:trPr>
        <w:tc>
          <w:tcPr>
            <w:tcW w:w="720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LISTOPAD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MEĐUNARODNI MJESEC ŠKOLSKIH KNJIŽNICA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Sudjelovanje u Međunarodnom projektu Bookmarker exchange.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jc w:val="both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1.r.,2.r. 7.a, 7.b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74</w:t>
            </w:r>
          </w:p>
        </w:tc>
      </w:tr>
      <w:tr w:rsidR="00E81375" w:rsidRPr="00497EBF" w:rsidTr="00E81375">
        <w:tc>
          <w:tcPr>
            <w:tcW w:w="720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15.10.-15.11.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</w:pPr>
            <w:r w:rsidRPr="00497EBF"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  <w:t>MJESEC HRVATSKE KNJIGE</w:t>
            </w: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</w:pPr>
            <w:r w:rsidRPr="00497EBF">
              <w:rPr>
                <w:rFonts w:cstheme="minorHAnsi"/>
                <w:color w:val="050505"/>
                <w:sz w:val="20"/>
                <w:szCs w:val="20"/>
                <w:shd w:val="clear" w:color="auto" w:fill="FFFFFF"/>
              </w:rPr>
              <w:t>„Nek ti riječ ne bude stranac“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 xml:space="preserve">Književni susret s Nadom Mihoković Kumrić, posjet djece DV Zvončić, svečana podjela iskaznica učenicima prvih razreda, </w:t>
            </w: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POSJET Hrvatskoj knjižnici i čitaonici i Muzeju bećarca u Pleternici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5.-8.</w:t>
            </w: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Mali knjižničari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1,5</w:t>
            </w: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1,5</w:t>
            </w: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50</w:t>
            </w: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25</w:t>
            </w: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15</w:t>
            </w: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</w:p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25.10.2024.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TULUM SLOVA U SIČAMA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Kviz, literarna radionica, noćno čitanje…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7.r., 8.r.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22.11.2024.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MJESEC BORBE PROTIV OVISNOSTI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Posjet HNK u Osijeku, predstava za mlade Zmajevi koji ne lete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5.-8.r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13.12.2024.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DAN VRUĆE ČOKOLADE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Obrada lektirnog djela Charlie i tvornica čokolade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5.a, 5.b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PROSINAC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DAN VOLONTERA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Humanitarna akcija Djeca za djecu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1.-8.r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16.1.2025.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VRŠNJAČKO NASILJE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PREDAVANJE Prevencija nasilja među djecom i mladima-predavačica Irena Held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7.,8.r.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5.2.2025.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SVJETSKI DAN ČITANJA NAGLAS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Radionica pisanja priče i izrada naslovnice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PŠ Magić Mala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 xml:space="preserve">12.2. 2025.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BUDI MI RODITELJ KAKVOG TREBAM-put podrške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Predavanje i promocija knjige Darka Kobetića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Roditelji, učitelji, stručni suradnici, odgojitelji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14.2.2025.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MEĐUNARODNI DAN DARIVANJA KNJIGOM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Akcija prikupljanja knjiga i slikovnica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Svi učenici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21.2.2025.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DAN SIGURNIJEG INTERNETA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Radionica Utrka kroz AI zamke i Zamisli dan bez ekrana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5., 6. razredi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lastRenderedPageBreak/>
              <w:t xml:space="preserve">20.3.2025.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497EBF">
              <w:rPr>
                <w:rFonts w:cstheme="minorHAnsi"/>
                <w:bCs/>
                <w:sz w:val="20"/>
                <w:szCs w:val="20"/>
              </w:rPr>
              <w:t>SVJETSKI METEOROLOŠKI DAN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Meteosusret sa Zoranom Vakulom predstavljanje slikovnica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Razredna nastava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106</w:t>
            </w:r>
          </w:p>
        </w:tc>
      </w:tr>
      <w:tr w:rsidR="00E81375" w:rsidRPr="00497EBF" w:rsidTr="00E81375">
        <w:tc>
          <w:tcPr>
            <w:tcW w:w="720" w:type="pct"/>
            <w:tcBorders>
              <w:righ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2.4.2025.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DAN DJEČJE KNJIGE</w:t>
            </w:r>
          </w:p>
        </w:tc>
        <w:tc>
          <w:tcPr>
            <w:tcW w:w="1137" w:type="pct"/>
            <w:tcBorders>
              <w:left w:val="single" w:sz="4" w:space="0" w:color="auto"/>
            </w:tcBorders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ČITAONICA SLIKOVNICA Vuk koji je želio obići svijet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1., 2.r.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E81375" w:rsidRPr="00497EBF" w:rsidTr="00E81375">
        <w:tc>
          <w:tcPr>
            <w:tcW w:w="720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7.-13.4.2025.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DANI MEDIJSKE PISMENOSTI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RADIONICA Kako se snaći u informacijskom labirintu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7., 8.,r.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69</w:t>
            </w:r>
          </w:p>
        </w:tc>
      </w:tr>
      <w:tr w:rsidR="00E81375" w:rsidRPr="00497EBF" w:rsidTr="00E81375">
        <w:tc>
          <w:tcPr>
            <w:tcW w:w="720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23.4.2025.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tabs>
                <w:tab w:val="right" w:pos="3044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NOĆ KNJIGE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Program Krenimo u stripoavanturu sa životinjama</w:t>
            </w:r>
          </w:p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RADIONICA pisanja stripa, čitanje bajki i igranje društvenih igara.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3., 4., 5.b, 6.a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E81375" w:rsidRPr="00497EBF" w:rsidTr="00E81375">
        <w:tc>
          <w:tcPr>
            <w:tcW w:w="720" w:type="pct"/>
          </w:tcPr>
          <w:p w:rsidR="00E81375" w:rsidRPr="00497EBF" w:rsidRDefault="00E81375" w:rsidP="00B21943">
            <w:pPr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SVIBANJ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tabs>
                <w:tab w:val="right" w:pos="3044"/>
              </w:tabs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Mala čitateljska turneja u područnim školama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 xml:space="preserve">Čitanje slikovnice i likovna radionica 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PŠ Dragovci, PŠ Magić Mala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E81375" w:rsidRPr="00497EBF" w:rsidTr="00E81375">
        <w:tc>
          <w:tcPr>
            <w:tcW w:w="720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23.5.2025.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1. čitanje u lokalnoj zajednici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Gostovanje u DV Zvončić u Novoj kapeli, čitanje slikovnice Vuk koji je želio obići svijet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Predškolska skupina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E81375" w:rsidRPr="00497EBF" w:rsidTr="00E81375">
        <w:tc>
          <w:tcPr>
            <w:tcW w:w="720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24. lipnja 2025.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ZAVRŠNA PRIREDBA</w:t>
            </w:r>
            <w:r>
              <w:rPr>
                <w:rFonts w:cstheme="minorHAnsi"/>
                <w:sz w:val="20"/>
                <w:szCs w:val="20"/>
              </w:rPr>
              <w:t xml:space="preserve"> „Obitelj i škola“</w:t>
            </w:r>
          </w:p>
        </w:tc>
        <w:tc>
          <w:tcPr>
            <w:tcW w:w="1137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Dramsko-scenski nastupi</w:t>
            </w:r>
          </w:p>
        </w:tc>
        <w:tc>
          <w:tcPr>
            <w:tcW w:w="803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MALI KNJIŽNIČARI</w:t>
            </w:r>
          </w:p>
        </w:tc>
        <w:tc>
          <w:tcPr>
            <w:tcW w:w="468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97EBF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E81375" w:rsidRPr="00497EBF" w:rsidTr="00E81375">
        <w:tc>
          <w:tcPr>
            <w:tcW w:w="3796" w:type="pct"/>
            <w:gridSpan w:val="4"/>
            <w:shd w:val="clear" w:color="auto" w:fill="FFC000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468" w:type="pct"/>
            <w:shd w:val="clear" w:color="auto" w:fill="FFC000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53</w:t>
            </w:r>
          </w:p>
        </w:tc>
        <w:tc>
          <w:tcPr>
            <w:tcW w:w="736" w:type="pct"/>
            <w:shd w:val="clear" w:color="auto" w:fill="FFC000"/>
          </w:tcPr>
          <w:p w:rsidR="00E81375" w:rsidRPr="00497EBF" w:rsidRDefault="00E81375" w:rsidP="00B2194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7EBF">
              <w:rPr>
                <w:rFonts w:cstheme="minorHAnsi"/>
                <w:b/>
                <w:sz w:val="20"/>
                <w:szCs w:val="20"/>
              </w:rPr>
              <w:t>847</w:t>
            </w:r>
          </w:p>
        </w:tc>
      </w:tr>
    </w:tbl>
    <w:p w:rsidR="00E81375" w:rsidRDefault="00E81375" w:rsidP="00E81375">
      <w:pPr>
        <w:pStyle w:val="Odlomakpopisa"/>
        <w:rPr>
          <w:rFonts w:cstheme="minorHAnsi"/>
          <w:b/>
          <w:sz w:val="20"/>
          <w:szCs w:val="20"/>
        </w:rPr>
      </w:pPr>
    </w:p>
    <w:p w:rsidR="00E81375" w:rsidRPr="00497EBF" w:rsidRDefault="00E81375" w:rsidP="00E81375">
      <w:pPr>
        <w:pStyle w:val="Odlomakpopisa"/>
        <w:rPr>
          <w:rFonts w:cstheme="minorHAnsi"/>
          <w:b/>
          <w:sz w:val="20"/>
          <w:szCs w:val="20"/>
        </w:rPr>
      </w:pPr>
    </w:p>
    <w:p w:rsidR="00E81375" w:rsidRPr="00497EBF" w:rsidRDefault="00E81375" w:rsidP="00E81375">
      <w:pPr>
        <w:pStyle w:val="Odlomakpopisa"/>
        <w:numPr>
          <w:ilvl w:val="2"/>
          <w:numId w:val="5"/>
        </w:numPr>
        <w:spacing w:line="360" w:lineRule="auto"/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>Kratak pregled kulturno javnih događanja u školskoj knjižnici kroz školsku godinu</w:t>
      </w:r>
    </w:p>
    <w:p w:rsidR="00E81375" w:rsidRPr="00497EBF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  <w:sz w:val="20"/>
          <w:szCs w:val="20"/>
        </w:rPr>
      </w:pPr>
      <w:hyperlink r:id="rId20" w:history="1">
        <w:r w:rsidR="00E81375" w:rsidRPr="00497EBF">
          <w:rPr>
            <w:rStyle w:val="Hiperveza"/>
            <w:rFonts w:cstheme="minorHAnsi"/>
            <w:b/>
            <w:sz w:val="20"/>
            <w:szCs w:val="20"/>
          </w:rPr>
          <w:t>MEĐUNARODNI MJESEC ŠKOLSKIH KNJIŽNICA</w:t>
        </w:r>
      </w:hyperlink>
    </w:p>
    <w:p w:rsidR="00E81375" w:rsidRPr="00354ABF" w:rsidRDefault="00E81375" w:rsidP="00E81375">
      <w:pPr>
        <w:pStyle w:val="Odlomakpopisa"/>
        <w:spacing w:line="360" w:lineRule="auto"/>
        <w:rPr>
          <w:rFonts w:cstheme="minorHAnsi"/>
          <w:b/>
          <w:sz w:val="20"/>
          <w:szCs w:val="20"/>
        </w:rPr>
      </w:pPr>
      <w:r w:rsidRPr="00497EBF">
        <w:rPr>
          <w:rFonts w:cstheme="minorHAnsi"/>
          <w:b/>
          <w:sz w:val="20"/>
          <w:szCs w:val="20"/>
        </w:rPr>
        <w:t xml:space="preserve">       </w:t>
      </w:r>
    </w:p>
    <w:p w:rsidR="00E81375" w:rsidRPr="00497EBF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  <w:sz w:val="20"/>
          <w:szCs w:val="20"/>
        </w:rPr>
      </w:pPr>
      <w:hyperlink r:id="rId21" w:history="1">
        <w:r w:rsidR="00E81375" w:rsidRPr="00497EBF">
          <w:rPr>
            <w:rStyle w:val="Hiperveza"/>
            <w:rFonts w:cstheme="minorHAnsi"/>
            <w:b/>
            <w:sz w:val="20"/>
            <w:szCs w:val="20"/>
          </w:rPr>
          <w:t xml:space="preserve">MJESEC HRVATSKE KNJIGE                                  </w:t>
        </w:r>
      </w:hyperlink>
      <w:r w:rsidR="00E81375" w:rsidRPr="00497EBF">
        <w:rPr>
          <w:rFonts w:cstheme="minorHAnsi"/>
          <w:b/>
          <w:sz w:val="20"/>
          <w:szCs w:val="20"/>
        </w:rPr>
        <w:t xml:space="preserve"> </w:t>
      </w:r>
    </w:p>
    <w:p w:rsidR="00E81375" w:rsidRPr="006E5BB6" w:rsidRDefault="00E81375" w:rsidP="00E81375">
      <w:pPr>
        <w:pStyle w:val="Odlomakpopisa"/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E81375" w:rsidRPr="00497EBF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  <w:sz w:val="20"/>
          <w:szCs w:val="20"/>
        </w:rPr>
      </w:pPr>
      <w:hyperlink r:id="rId22" w:history="1">
        <w:r w:rsidR="00E81375" w:rsidRPr="00497EBF">
          <w:rPr>
            <w:rStyle w:val="Hiperveza"/>
            <w:rFonts w:cstheme="minorHAnsi"/>
            <w:b/>
            <w:sz w:val="20"/>
            <w:szCs w:val="20"/>
          </w:rPr>
          <w:t>Tulum slova-Noćni čitateljski susret</w:t>
        </w:r>
      </w:hyperlink>
      <w:r w:rsidR="00E81375">
        <w:rPr>
          <w:rFonts w:cstheme="minorHAnsi"/>
          <w:b/>
          <w:sz w:val="20"/>
          <w:szCs w:val="20"/>
        </w:rPr>
        <w:t xml:space="preserve"> u Sičama</w:t>
      </w:r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  <w:noProof/>
          <w:sz w:val="20"/>
          <w:szCs w:val="20"/>
          <w:lang w:eastAsia="hr-HR"/>
        </w:rPr>
      </w:pPr>
      <w:r>
        <w:rPr>
          <w:rFonts w:cstheme="minorHAnsi"/>
          <w:b/>
          <w:noProof/>
          <w:sz w:val="20"/>
          <w:szCs w:val="20"/>
          <w:lang w:eastAsia="hr-HR"/>
        </w:rPr>
        <w:t xml:space="preserve">                       </w:t>
      </w:r>
      <w:r w:rsidRPr="00497EBF">
        <w:rPr>
          <w:rFonts w:cstheme="minorHAnsi"/>
          <w:b/>
          <w:noProof/>
          <w:sz w:val="20"/>
          <w:szCs w:val="20"/>
          <w:lang w:eastAsia="hr-HR"/>
        </w:rPr>
        <w:t xml:space="preserve">     </w:t>
      </w:r>
      <w:r>
        <w:rPr>
          <w:rFonts w:cstheme="minorHAnsi"/>
          <w:b/>
          <w:noProof/>
          <w:sz w:val="20"/>
          <w:szCs w:val="20"/>
          <w:lang w:eastAsia="hr-HR"/>
        </w:rPr>
        <w:t xml:space="preserve">                    </w:t>
      </w:r>
      <w:r w:rsidRPr="00497EBF">
        <w:rPr>
          <w:rFonts w:cstheme="minorHAnsi"/>
          <w:b/>
          <w:noProof/>
          <w:sz w:val="20"/>
          <w:szCs w:val="20"/>
          <w:lang w:eastAsia="hr-HR"/>
        </w:rPr>
        <w:t xml:space="preserve">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3" w:history="1">
        <w:r w:rsidR="00E81375" w:rsidRPr="009C20CC">
          <w:rPr>
            <w:rStyle w:val="Hiperveza"/>
            <w:rFonts w:cstheme="minorHAnsi"/>
            <w:b/>
            <w:noProof/>
            <w:lang w:eastAsia="hr-HR"/>
          </w:rPr>
          <w:t>KNJIŽEVNI SUSRET S NADOM MIHOKOVIĆ KUMRIĆ</w:t>
        </w:r>
      </w:hyperlink>
    </w:p>
    <w:p w:rsidR="00E81375" w:rsidRPr="00354ABF" w:rsidRDefault="00E81375" w:rsidP="00E81375">
      <w:pPr>
        <w:pStyle w:val="Odlomakpopisa"/>
        <w:spacing w:line="360" w:lineRule="auto"/>
        <w:rPr>
          <w:rStyle w:val="Hiperveza"/>
          <w:rFonts w:cstheme="minorHAnsi"/>
          <w:b/>
        </w:rPr>
      </w:pPr>
      <w:r>
        <w:rPr>
          <w:rFonts w:cstheme="minorHAnsi"/>
          <w:b/>
        </w:rPr>
        <w:t xml:space="preserve">     </w:t>
      </w:r>
      <w:r>
        <w:rPr>
          <w:rFonts w:cstheme="minorHAnsi"/>
          <w:b/>
          <w:noProof/>
          <w:lang w:eastAsia="hr-HR"/>
        </w:rPr>
        <w:fldChar w:fldCharType="begin"/>
      </w:r>
      <w:r w:rsidRPr="00354ABF">
        <w:rPr>
          <w:rFonts w:cstheme="minorHAnsi"/>
          <w:b/>
          <w:noProof/>
          <w:lang w:eastAsia="hr-HR"/>
        </w:rPr>
        <w:instrText xml:space="preserve"> HYPERLINK "https://www.facebook.com/photo?fbid=880854547466962&amp;set=pcb.880854734133610" </w:instrText>
      </w:r>
      <w:r>
        <w:rPr>
          <w:rFonts w:cstheme="minorHAnsi"/>
          <w:b/>
          <w:noProof/>
          <w:lang w:eastAsia="hr-HR"/>
        </w:rPr>
        <w:fldChar w:fldCharType="separate"/>
      </w:r>
    </w:p>
    <w:p w:rsidR="00E81375" w:rsidRDefault="00E81375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r w:rsidRPr="009C20CC">
        <w:rPr>
          <w:rStyle w:val="Hiperveza"/>
          <w:rFonts w:cstheme="minorHAnsi"/>
          <w:b/>
          <w:noProof/>
          <w:lang w:eastAsia="hr-HR"/>
        </w:rPr>
        <w:t>POSJET PREDŠKOLSKE SKUPINE IZ DV ZVONČIĆ IZ NOVE KAPELE</w:t>
      </w:r>
      <w:r>
        <w:rPr>
          <w:rFonts w:cstheme="minorHAnsi"/>
          <w:b/>
          <w:noProof/>
          <w:lang w:eastAsia="hr-HR"/>
        </w:rPr>
        <w:fldChar w:fldCharType="end"/>
      </w:r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4" w:history="1">
        <w:r w:rsidR="00E81375" w:rsidRPr="009C20CC">
          <w:rPr>
            <w:rStyle w:val="Hiperveza"/>
            <w:rFonts w:cstheme="minorHAnsi"/>
            <w:b/>
            <w:noProof/>
            <w:lang w:eastAsia="hr-HR"/>
          </w:rPr>
          <w:t>SVEČANA PODJELA ISKAZNICA UČENICIMA PRVIH RAZREDA U ŠKOLSKOJ KNJIŽNICI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5" w:history="1">
        <w:r w:rsidR="00E81375" w:rsidRPr="009C20CC">
          <w:rPr>
            <w:rStyle w:val="Hiperveza"/>
            <w:rFonts w:cstheme="minorHAnsi"/>
            <w:b/>
          </w:rPr>
          <w:t>POSJET Hrvatskoj knjižnici i čitaonici i Muzeju bećarca u Pleternici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6" w:history="1">
        <w:r w:rsidR="00E81375" w:rsidRPr="00C706DF">
          <w:rPr>
            <w:rStyle w:val="Hiperveza"/>
            <w:rFonts w:cstheme="minorHAnsi"/>
            <w:b/>
          </w:rPr>
          <w:t>POSJET HNK-u u Osijeku, kazališna predstava Zmajevi koji ne lete u okviru programa Mjeseca borbe protiv ovisnosti</w:t>
        </w:r>
      </w:hyperlink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7" w:history="1">
        <w:r w:rsidR="00E81375" w:rsidRPr="00C706DF">
          <w:rPr>
            <w:rStyle w:val="Hiperveza"/>
            <w:rFonts w:cstheme="minorHAnsi"/>
            <w:b/>
          </w:rPr>
          <w:t>SVJETSKI DAN VRUĆE ČOKOLADE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8" w:history="1">
        <w:r w:rsidR="00E81375" w:rsidRPr="00C706DF">
          <w:rPr>
            <w:rStyle w:val="Hiperveza"/>
            <w:rFonts w:cstheme="minorHAnsi"/>
            <w:b/>
          </w:rPr>
          <w:t>PREDAVANJE I PROMOCIJA KNJIGE DARKJA KOBETIĆA, BUDI MI RODITELJ KAKVOG TREBAM-put podrške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29" w:history="1">
        <w:r w:rsidR="00E81375" w:rsidRPr="008B6AA0">
          <w:rPr>
            <w:rStyle w:val="Hiperveza"/>
            <w:rFonts w:cstheme="minorHAnsi"/>
            <w:b/>
          </w:rPr>
          <w:t>SVJETSKI DAN ČITANJA NAGLAS</w:t>
        </w:r>
      </w:hyperlink>
    </w:p>
    <w:p w:rsidR="00E81375" w:rsidRPr="008B6AA0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0" w:history="1">
        <w:r w:rsidR="00E81375" w:rsidRPr="008B6AA0">
          <w:rPr>
            <w:rStyle w:val="Hiperveza"/>
            <w:rFonts w:cstheme="minorHAnsi"/>
            <w:b/>
          </w:rPr>
          <w:t>DAN SIGURNIJEG INTERNETA</w:t>
        </w:r>
      </w:hyperlink>
    </w:p>
    <w:p w:rsidR="00E81375" w:rsidRPr="0055582A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1" w:history="1">
        <w:r w:rsidR="00E81375" w:rsidRPr="0055582A">
          <w:rPr>
            <w:rStyle w:val="Hiperveza"/>
            <w:rFonts w:cstheme="minorHAnsi"/>
            <w:b/>
          </w:rPr>
          <w:t>MEĐUNARODNI DAN DARIVANJA KNJIGOM</w:t>
        </w:r>
      </w:hyperlink>
    </w:p>
    <w:p w:rsidR="00E81375" w:rsidRPr="0055582A" w:rsidRDefault="00E81375" w:rsidP="00E81375">
      <w:pPr>
        <w:pStyle w:val="Odlomakpopisa"/>
        <w:spacing w:line="360" w:lineRule="auto"/>
        <w:jc w:val="center"/>
        <w:rPr>
          <w:rFonts w:cstheme="minorHAnsi"/>
          <w:b/>
        </w:rPr>
      </w:pP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2" w:history="1">
        <w:r w:rsidR="00E81375" w:rsidRPr="0055582A">
          <w:rPr>
            <w:rStyle w:val="Hiperveza"/>
            <w:rFonts w:cstheme="minorHAnsi"/>
            <w:b/>
          </w:rPr>
          <w:t>SVJETSKI METEOROLOŠKI DAN-Meteosusret sa Zoranom Vakulom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3" w:history="1">
        <w:r w:rsidR="00E81375" w:rsidRPr="0089245C">
          <w:rPr>
            <w:rStyle w:val="Hiperveza"/>
            <w:rFonts w:cstheme="minorHAnsi"/>
            <w:b/>
          </w:rPr>
          <w:t>Dan dječje knjige</w:t>
        </w:r>
      </w:hyperlink>
    </w:p>
    <w:p w:rsidR="00E81375" w:rsidRPr="0089245C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4" w:history="1">
        <w:r w:rsidR="00E81375" w:rsidRPr="0089245C">
          <w:rPr>
            <w:rStyle w:val="Hiperveza"/>
            <w:rFonts w:cstheme="minorHAnsi"/>
            <w:b/>
          </w:rPr>
          <w:t>DANI MEDIJSKE PISMENOSTI</w:t>
        </w:r>
      </w:hyperlink>
    </w:p>
    <w:p w:rsidR="00E81375" w:rsidRPr="0089245C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5" w:history="1">
        <w:r w:rsidR="00E81375" w:rsidRPr="008803F7">
          <w:rPr>
            <w:rStyle w:val="Hiperveza"/>
            <w:rFonts w:cstheme="minorHAnsi"/>
            <w:b/>
          </w:rPr>
          <w:t>NOĆ KNJIGE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6" w:history="1">
        <w:r w:rsidR="00E81375" w:rsidRPr="008803F7">
          <w:rPr>
            <w:rStyle w:val="Hiperveza"/>
            <w:rFonts w:cstheme="minorHAnsi"/>
            <w:b/>
          </w:rPr>
          <w:t>Mala čitateljska turneja u područnim školama</w:t>
        </w:r>
      </w:hyperlink>
    </w:p>
    <w:p w:rsidR="00E81375" w:rsidRPr="008803F7" w:rsidRDefault="00E81375" w:rsidP="00E81375">
      <w:pPr>
        <w:pStyle w:val="Odlomakpopisa"/>
        <w:spacing w:line="360" w:lineRule="auto"/>
        <w:rPr>
          <w:rFonts w:cstheme="minorHAnsi"/>
          <w:b/>
        </w:rPr>
      </w:pPr>
      <w:r>
        <w:rPr>
          <w:rFonts w:cstheme="minorHAnsi"/>
          <w:b/>
          <w:noProof/>
          <w:lang w:eastAsia="hr-HR"/>
        </w:rPr>
        <w:t xml:space="preserve">      </w:t>
      </w:r>
      <w:r w:rsidRPr="008803F7">
        <w:rPr>
          <w:rFonts w:cstheme="minorHAnsi"/>
          <w:b/>
        </w:rPr>
        <w:t xml:space="preserve">   </w:t>
      </w:r>
    </w:p>
    <w:p w:rsidR="00E81375" w:rsidRDefault="00E81375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hyperlink r:id="rId37" w:history="1">
        <w:r w:rsidRPr="008803F7">
          <w:rPr>
            <w:rStyle w:val="Hiperveza"/>
            <w:rFonts w:cstheme="minorHAnsi"/>
            <w:b/>
          </w:rPr>
          <w:t>ČITANJE U LOKALNOJ ZAJEDNICI U SKLOPU PROJEKTA Tulum slova</w:t>
        </w:r>
      </w:hyperlink>
    </w:p>
    <w:p w:rsidR="00E81375" w:rsidRPr="008803F7" w:rsidRDefault="00E81375" w:rsidP="00E81375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</w:t>
      </w:r>
    </w:p>
    <w:p w:rsidR="00E81375" w:rsidRDefault="005C7942" w:rsidP="00E81375">
      <w:pPr>
        <w:pStyle w:val="Odlomakpopisa"/>
        <w:numPr>
          <w:ilvl w:val="0"/>
          <w:numId w:val="56"/>
        </w:numPr>
        <w:spacing w:line="360" w:lineRule="auto"/>
        <w:rPr>
          <w:rFonts w:cstheme="minorHAnsi"/>
          <w:b/>
        </w:rPr>
      </w:pPr>
      <w:hyperlink r:id="rId38" w:history="1">
        <w:r w:rsidR="00E81375" w:rsidRPr="008803F7">
          <w:rPr>
            <w:rStyle w:val="Hiperveza"/>
            <w:rFonts w:cstheme="minorHAnsi"/>
            <w:b/>
          </w:rPr>
          <w:t>Svečana završna priredba „Obitelj i škola“</w:t>
        </w:r>
      </w:hyperlink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  <w:noProof/>
          <w:lang w:eastAsia="hr-HR"/>
        </w:rPr>
      </w:pPr>
      <w:r>
        <w:rPr>
          <w:rFonts w:cstheme="minorHAnsi"/>
          <w:b/>
          <w:noProof/>
          <w:lang w:eastAsia="hr-HR"/>
        </w:rPr>
        <w:t xml:space="preserve">       </w:t>
      </w:r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  <w:noProof/>
          <w:lang w:eastAsia="hr-HR"/>
        </w:rPr>
      </w:pPr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  <w:noProof/>
          <w:lang w:eastAsia="hr-HR"/>
        </w:rPr>
      </w:pPr>
    </w:p>
    <w:p w:rsidR="00E81375" w:rsidRDefault="00E81375" w:rsidP="00E81375">
      <w:pPr>
        <w:pStyle w:val="Odlomakpopisa"/>
        <w:spacing w:line="360" w:lineRule="auto"/>
        <w:rPr>
          <w:rFonts w:cstheme="minorHAnsi"/>
          <w:b/>
          <w:noProof/>
          <w:lang w:eastAsia="hr-HR"/>
        </w:rPr>
      </w:pPr>
    </w:p>
    <w:p w:rsidR="00E81375" w:rsidRPr="00984C17" w:rsidRDefault="00E81375" w:rsidP="00E81375">
      <w:pPr>
        <w:spacing w:line="360" w:lineRule="auto"/>
        <w:ind w:left="1080"/>
        <w:rPr>
          <w:rFonts w:cstheme="minorHAnsi"/>
          <w:b/>
        </w:rPr>
      </w:pPr>
      <w:r w:rsidRPr="00984C17">
        <w:rPr>
          <w:rFonts w:cstheme="minorHAnsi"/>
          <w:b/>
        </w:rPr>
        <w:lastRenderedPageBreak/>
        <w:t>4.  Stručno usavršavanje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 w:rsidRPr="00C43024">
        <w:rPr>
          <w:rFonts w:cstheme="minorHAnsi"/>
          <w:sz w:val="20"/>
          <w:szCs w:val="20"/>
        </w:rPr>
        <w:t>Školska knjižničarka</w:t>
      </w:r>
      <w:r>
        <w:rPr>
          <w:rFonts w:cstheme="minorHAnsi"/>
          <w:sz w:val="20"/>
          <w:szCs w:val="20"/>
        </w:rPr>
        <w:t xml:space="preserve"> tijekom 2024./2025</w:t>
      </w:r>
      <w:r w:rsidRPr="00C43024">
        <w:rPr>
          <w:rFonts w:cstheme="minorHAnsi"/>
          <w:sz w:val="20"/>
          <w:szCs w:val="20"/>
        </w:rPr>
        <w:t>. godine redovito se stručno usavršavala na županijskim vijećima, webinarima, seminarima u organizaciji Gradske knjižnice Slavonski Brod,</w:t>
      </w:r>
      <w:r>
        <w:rPr>
          <w:rFonts w:cstheme="minorHAnsi"/>
          <w:sz w:val="20"/>
          <w:szCs w:val="20"/>
        </w:rPr>
        <w:t xml:space="preserve"> </w:t>
      </w:r>
      <w:r w:rsidRPr="00840839">
        <w:rPr>
          <w:rFonts w:cstheme="minorHAnsi"/>
          <w:sz w:val="20"/>
          <w:szCs w:val="20"/>
        </w:rPr>
        <w:t>CSSU-a,</w:t>
      </w:r>
      <w:r w:rsidRPr="00C43024">
        <w:rPr>
          <w:rFonts w:cstheme="minorHAnsi"/>
          <w:sz w:val="20"/>
          <w:szCs w:val="20"/>
        </w:rPr>
        <w:t xml:space="preserve"> AZOO-a, MZO-a, CARNET-a i učiteljskim vijećima.</w:t>
      </w:r>
      <w:r>
        <w:rPr>
          <w:rFonts w:cstheme="minorHAnsi"/>
          <w:sz w:val="20"/>
          <w:szCs w:val="20"/>
        </w:rPr>
        <w:t xml:space="preserve"> </w:t>
      </w:r>
    </w:p>
    <w:p w:rsidR="00E81375" w:rsidRPr="00C43024" w:rsidRDefault="00E81375" w:rsidP="00E81375">
      <w:pPr>
        <w:jc w:val="both"/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217"/>
        <w:gridCol w:w="783"/>
        <w:gridCol w:w="588"/>
        <w:gridCol w:w="861"/>
        <w:gridCol w:w="861"/>
        <w:gridCol w:w="737"/>
        <w:gridCol w:w="861"/>
        <w:gridCol w:w="1355"/>
      </w:tblGrid>
      <w:tr w:rsidR="00E81375" w:rsidRPr="00C43024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rPr>
                <w:rFonts w:cstheme="minorHAnsi"/>
                <w:b/>
                <w:color w:val="1155CC"/>
                <w:sz w:val="16"/>
                <w:szCs w:val="16"/>
                <w:u w:val="single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EDUKACIJA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ORGANIZATOR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Šk.god.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Godina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Početak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Završetak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Vrijeme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3024">
              <w:rPr>
                <w:rFonts w:cstheme="minorHAnsi"/>
                <w:b/>
                <w:sz w:val="16"/>
                <w:szCs w:val="16"/>
              </w:rPr>
              <w:t>Sati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C43024" w:rsidRDefault="00E81375" w:rsidP="00B21943">
            <w:pPr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C43024">
              <w:rPr>
                <w:rFonts w:cstheme="minorHAnsi"/>
                <w:b/>
                <w:iCs/>
                <w:sz w:val="16"/>
                <w:szCs w:val="16"/>
              </w:rPr>
              <w:t>Mjesto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39" w:tgtFrame="_blank" w:history="1">
              <w:r w:rsidR="00E81375" w:rsidRPr="005765A0">
                <w:rPr>
                  <w:rStyle w:val="Hiperveza"/>
                  <w:rFonts w:cstheme="minorHAnsi"/>
                  <w:sz w:val="14"/>
                  <w:szCs w:val="14"/>
                </w:rPr>
                <w:t>BOOK PATROL-uvodni mrežni seminar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MZOM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27. rujna 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27. rujna 2024.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10.00-11.00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5765A0">
              <w:rPr>
                <w:rFonts w:cstheme="minorHAnsi"/>
                <w:i/>
                <w:iCs/>
                <w:sz w:val="14"/>
                <w:szCs w:val="14"/>
              </w:rPr>
              <w:t>Na mreži (EMA)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0" w:tgtFrame="_blank" w:history="1">
              <w:r w:rsidR="00E81375" w:rsidRPr="005765A0">
                <w:rPr>
                  <w:rStyle w:val="Hiperveza"/>
                  <w:rFonts w:cstheme="minorHAnsi"/>
                  <w:sz w:val="14"/>
                  <w:szCs w:val="14"/>
                </w:rPr>
                <w:t>1. stručni skup Županijskog stručnog vijeća školskih knjižničara Brodsko-posavske županije u školskoj godini 2024./25.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AZOO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2024,/2025.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8. studeni 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8. studeni 2024.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9.30-14.30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5765A0">
              <w:rPr>
                <w:rFonts w:cstheme="minorHAnsi"/>
                <w:i/>
                <w:iCs/>
                <w:sz w:val="14"/>
                <w:szCs w:val="14"/>
              </w:rPr>
              <w:t>Dom kulture Nova Gradiška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1" w:tgtFrame="_blank" w:history="1">
              <w:r w:rsidR="00E81375" w:rsidRPr="005765A0">
                <w:rPr>
                  <w:rStyle w:val="Hiperveza"/>
                  <w:rFonts w:cstheme="minorHAnsi"/>
                  <w:sz w:val="14"/>
                  <w:szCs w:val="14"/>
                </w:rPr>
                <w:t>Edukacija mentora u sklopu projekta Revolucija digitalne pismenosti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IRIM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14.studeni 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14. studeni 2024.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14.30-16.30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5765A0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5765A0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5765A0">
              <w:rPr>
                <w:rFonts w:cstheme="minorHAnsi"/>
                <w:i/>
                <w:iCs/>
                <w:sz w:val="14"/>
                <w:szCs w:val="14"/>
              </w:rPr>
              <w:t>Osnovna škola "Antun Mihanović" Nova Kapela, Batrina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2" w:tgtFrame="_blank" w:history="1">
              <w:r w:rsidR="00E81375" w:rsidRPr="00123607">
                <w:rPr>
                  <w:rStyle w:val="Hiperveza"/>
                  <w:rFonts w:cstheme="minorHAnsi"/>
                  <w:sz w:val="14"/>
                  <w:szCs w:val="14"/>
                </w:rPr>
                <w:t>Seminar NTC sustav učenja 1.dio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NTC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2. prosinca 2024.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2. prosinac 2024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17.00-20.00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123607">
              <w:rPr>
                <w:rFonts w:cstheme="minorHAnsi"/>
                <w:i/>
                <w:iCs/>
                <w:sz w:val="14"/>
                <w:szCs w:val="14"/>
              </w:rPr>
              <w:t>OŠ Sibinjskih žrtava, Sibinj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3" w:tgtFrame="_blank" w:history="1">
              <w:r w:rsidR="00E81375" w:rsidRPr="00123607">
                <w:rPr>
                  <w:rStyle w:val="Hiperveza"/>
                  <w:rFonts w:cstheme="minorHAnsi"/>
                  <w:sz w:val="14"/>
                  <w:szCs w:val="14"/>
                </w:rPr>
                <w:t>Webinar: CMS na dlanu – osnove administracije i primjeri iz prakse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AZOO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14. veljače 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14. veljače 2025.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10.00-12.00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123607">
              <w:rPr>
                <w:rFonts w:cstheme="minorHAnsi"/>
                <w:i/>
                <w:iCs/>
                <w:sz w:val="14"/>
                <w:szCs w:val="14"/>
              </w:rPr>
              <w:t>Na mreži(Ettaedu)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4" w:tgtFrame="_blank" w:history="1">
              <w:r w:rsidR="00E81375" w:rsidRPr="00123607">
                <w:rPr>
                  <w:rStyle w:val="Hiperveza"/>
                  <w:rFonts w:cstheme="minorHAnsi"/>
                  <w:sz w:val="14"/>
                  <w:szCs w:val="14"/>
                </w:rPr>
                <w:t>Webinar: Stvaramo sadržaj - Divi moduli u akciji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AZOO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21. veljače 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21. veljače 2025.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10.00-11.30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1,5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123607">
              <w:rPr>
                <w:rFonts w:cstheme="minorHAnsi"/>
                <w:i/>
                <w:iCs/>
                <w:sz w:val="14"/>
                <w:szCs w:val="14"/>
              </w:rPr>
              <w:t>Na mreži(Ettaedu)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5" w:tgtFrame="_blank" w:history="1">
              <w:r w:rsidR="00E81375" w:rsidRPr="00123607">
                <w:rPr>
                  <w:rStyle w:val="Hiperveza"/>
                  <w:rFonts w:cstheme="minorHAnsi"/>
                  <w:sz w:val="14"/>
                  <w:szCs w:val="14"/>
                </w:rPr>
                <w:t>3. stručni skup Županijskog stručnog vijeća školskih knjižničara Brodsko-posavske županije u školskoj godini 2024./25.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AZOO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3. lipnja 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3. lipnja 2025.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9.00-14.00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5,5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123607">
              <w:rPr>
                <w:rFonts w:cstheme="minorHAnsi"/>
                <w:i/>
                <w:iCs/>
                <w:sz w:val="14"/>
                <w:szCs w:val="14"/>
              </w:rPr>
              <w:t>Medicinska škola Slavonski Brod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6" w:tgtFrame="_blank" w:history="1">
              <w:r w:rsidR="00E81375" w:rsidRPr="00123607">
                <w:rPr>
                  <w:rStyle w:val="Hiperveza"/>
                  <w:rFonts w:cstheme="minorHAnsi"/>
                  <w:sz w:val="14"/>
                  <w:szCs w:val="14"/>
                </w:rPr>
                <w:t>Županijski stručni skup učitelja razredne nastave OŠ Augusta Šenoe, Gundinci OŠ „Ivan Filipović“, Velika Kopanica OŠ „Ivan Meštrović“, Vrpolje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AZOO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26. lipnja 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26. lipnja 2025.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9.00-12.00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123607">
              <w:rPr>
                <w:rFonts w:cstheme="minorHAnsi"/>
                <w:i/>
                <w:iCs/>
                <w:sz w:val="14"/>
                <w:szCs w:val="14"/>
              </w:rPr>
              <w:t>OŠ "Ivan Meštrović" Vrpolje</w:t>
            </w:r>
          </w:p>
        </w:tc>
      </w:tr>
      <w:tr w:rsidR="00E81375" w:rsidTr="00E81375">
        <w:trPr>
          <w:trHeight w:val="615"/>
        </w:trPr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5C7942" w:rsidP="00B21943">
            <w:pPr>
              <w:rPr>
                <w:rFonts w:cstheme="minorHAnsi"/>
                <w:color w:val="1155CC"/>
                <w:sz w:val="14"/>
                <w:szCs w:val="14"/>
                <w:u w:val="single"/>
              </w:rPr>
            </w:pPr>
            <w:hyperlink r:id="rId47" w:tgtFrame="_blank" w:history="1">
              <w:r w:rsidR="00E81375" w:rsidRPr="00123607">
                <w:rPr>
                  <w:rStyle w:val="Hiperveza"/>
                  <w:rFonts w:cstheme="minorHAnsi"/>
                  <w:sz w:val="14"/>
                  <w:szCs w:val="14"/>
                </w:rPr>
                <w:t>Webinar Digitalni repozitorij</w:t>
              </w:r>
            </w:hyperlink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CSSU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2024./2025.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15. travnja 2025.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15. travnja 2025.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10.00-11.30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sz w:val="14"/>
                <w:szCs w:val="14"/>
              </w:rPr>
            </w:pPr>
            <w:r w:rsidRPr="00123607">
              <w:rPr>
                <w:rFonts w:cstheme="minorHAnsi"/>
                <w:sz w:val="14"/>
                <w:szCs w:val="14"/>
              </w:rPr>
              <w:t>1,5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81375" w:rsidRPr="00123607" w:rsidRDefault="00E81375" w:rsidP="00B21943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123607">
              <w:rPr>
                <w:rFonts w:cstheme="minorHAnsi"/>
                <w:i/>
                <w:iCs/>
                <w:sz w:val="14"/>
                <w:szCs w:val="14"/>
              </w:rPr>
              <w:t>Na mreži(Ettaedu)</w:t>
            </w:r>
          </w:p>
        </w:tc>
      </w:tr>
      <w:tr w:rsidR="00E81375" w:rsidRPr="00F952A0" w:rsidTr="00E81375">
        <w:trPr>
          <w:trHeight w:val="615"/>
        </w:trPr>
        <w:tc>
          <w:tcPr>
            <w:tcW w:w="10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F952A0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UKUPNO</w:t>
            </w:r>
          </w:p>
        </w:tc>
        <w:tc>
          <w:tcPr>
            <w:tcW w:w="66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FFFFFF"/>
                <w:sz w:val="16"/>
                <w:szCs w:val="16"/>
              </w:rPr>
              <w:t>24,5</w:t>
            </w:r>
          </w:p>
        </w:tc>
        <w:tc>
          <w:tcPr>
            <w:tcW w:w="74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81375" w:rsidRPr="00F952A0" w:rsidRDefault="00E81375" w:rsidP="00B21943">
            <w:pPr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E81375" w:rsidRDefault="00E81375" w:rsidP="00E81375">
      <w:pPr>
        <w:rPr>
          <w:rFonts w:cstheme="minorHAnsi"/>
          <w:b/>
          <w:sz w:val="20"/>
          <w:szCs w:val="20"/>
        </w:rPr>
      </w:pPr>
    </w:p>
    <w:p w:rsidR="00E81375" w:rsidRDefault="00E81375" w:rsidP="00E81375">
      <w:pPr>
        <w:rPr>
          <w:rFonts w:cstheme="minorHAnsi"/>
          <w:b/>
          <w:sz w:val="20"/>
          <w:szCs w:val="20"/>
        </w:rPr>
      </w:pPr>
    </w:p>
    <w:p w:rsidR="00E81375" w:rsidRDefault="00E81375" w:rsidP="00E81375">
      <w:pPr>
        <w:rPr>
          <w:rFonts w:cstheme="minorHAnsi"/>
          <w:b/>
          <w:sz w:val="20"/>
          <w:szCs w:val="20"/>
        </w:rPr>
      </w:pPr>
    </w:p>
    <w:p w:rsidR="00E81375" w:rsidRPr="00C43024" w:rsidRDefault="00E81375" w:rsidP="00E81375">
      <w:pPr>
        <w:pStyle w:val="Odlomakpopisa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C43024">
        <w:rPr>
          <w:rFonts w:cstheme="minorHAnsi"/>
          <w:b/>
          <w:sz w:val="20"/>
          <w:szCs w:val="20"/>
        </w:rPr>
        <w:lastRenderedPageBreak/>
        <w:t>Ostali poslovi</w:t>
      </w:r>
    </w:p>
    <w:p w:rsidR="00E81375" w:rsidRPr="00C43024" w:rsidRDefault="00E81375" w:rsidP="00E81375">
      <w:pPr>
        <w:jc w:val="both"/>
        <w:rPr>
          <w:rFonts w:cstheme="minorHAnsi"/>
          <w:sz w:val="20"/>
          <w:szCs w:val="20"/>
        </w:rPr>
      </w:pPr>
      <w:r w:rsidRPr="00C43024">
        <w:rPr>
          <w:rFonts w:cstheme="minorHAnsi"/>
          <w:sz w:val="20"/>
          <w:szCs w:val="20"/>
        </w:rPr>
        <w:t>PISANJE ŠKOLSKE SPOMENICE – na kraju školske godine redovite pisanje spomenice o svim važnim događajima u školi.</w:t>
      </w:r>
    </w:p>
    <w:p w:rsidR="00E81375" w:rsidRPr="00C43024" w:rsidRDefault="00E81375" w:rsidP="00E81375">
      <w:pPr>
        <w:jc w:val="both"/>
        <w:rPr>
          <w:rFonts w:cstheme="minorHAnsi"/>
          <w:sz w:val="20"/>
          <w:szCs w:val="20"/>
        </w:rPr>
      </w:pPr>
      <w:r w:rsidRPr="00C43024">
        <w:rPr>
          <w:rFonts w:cstheme="minorHAnsi"/>
          <w:sz w:val="20"/>
          <w:szCs w:val="20"/>
        </w:rPr>
        <w:t>KOORDINACIJA POVRATA I NARUDŽBE UDŽBENIKA I DRUGIH OBRAZOVNIH MATERIJALA – na kra</w:t>
      </w:r>
      <w:r>
        <w:rPr>
          <w:rFonts w:cstheme="minorHAnsi"/>
          <w:sz w:val="20"/>
          <w:szCs w:val="20"/>
        </w:rPr>
        <w:t>ju i na početku nastavne godine, unos podataka o narudžbi udžbenika u računovodstvenu aplikaciju SIGMA pri Carnetu</w:t>
      </w:r>
    </w:p>
    <w:p w:rsidR="00E81375" w:rsidRPr="00C43024" w:rsidRDefault="00E81375" w:rsidP="00E81375">
      <w:pPr>
        <w:jc w:val="both"/>
        <w:rPr>
          <w:rFonts w:cstheme="minorHAnsi"/>
          <w:sz w:val="20"/>
          <w:szCs w:val="20"/>
        </w:rPr>
      </w:pPr>
      <w:r w:rsidRPr="00C43024">
        <w:rPr>
          <w:rFonts w:cstheme="minorHAnsi"/>
          <w:sz w:val="20"/>
          <w:szCs w:val="20"/>
        </w:rPr>
        <w:t>SUDJELOVANJE U ODLUKAMA UČITELJSKOG VIJEĆA PRILIKOM DODJELE NAGRADA UČENICIMA – nabava knjiga i izrada zahvalnica i priznanja.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 w:rsidRPr="00C43024">
        <w:rPr>
          <w:rFonts w:cstheme="minorHAnsi"/>
          <w:sz w:val="20"/>
          <w:szCs w:val="20"/>
        </w:rPr>
        <w:t xml:space="preserve">NACIONALNI ISPITI ZA UČENIKE </w:t>
      </w:r>
      <w:r>
        <w:rPr>
          <w:rFonts w:cstheme="minorHAnsi"/>
          <w:sz w:val="20"/>
          <w:szCs w:val="20"/>
        </w:rPr>
        <w:t xml:space="preserve">ČETVRTIH  I </w:t>
      </w:r>
      <w:r w:rsidRPr="00C43024">
        <w:rPr>
          <w:rFonts w:cstheme="minorHAnsi"/>
          <w:sz w:val="20"/>
          <w:szCs w:val="20"/>
        </w:rPr>
        <w:t>OSMIH RAZREDA- knjižničarka je sa školskim pedagogom sudjelovala u koordiniranju p</w:t>
      </w:r>
      <w:r>
        <w:rPr>
          <w:rFonts w:cstheme="minorHAnsi"/>
          <w:sz w:val="20"/>
          <w:szCs w:val="20"/>
        </w:rPr>
        <w:t>rovedbe nacionalnih ispita od 1. do 31. ožujka 2024.</w:t>
      </w:r>
    </w:p>
    <w:p w:rsidR="00E81375" w:rsidRPr="00C43024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SUDJELOVANJE U RADU POVJERENSTVA ZA ŠKOLSKA NATJECANJA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KORDINIRANJE PROGRAMA PVPDOM DANA ŠKOLE I ŠKOLSKE PRIREDBE: Završna priredba povodom svečane podjele svjedodžbi učenicima osmih razreda 24. lipnja 2025. U Hrvatskom domu u Novoj Kapeli.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MALI I VELIKI TALENTI - Konzumov natječaj za nabavku školske opreme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DOGOVOR I ORGANIZACIJA KAZALIŠNIH PREDSTAVA ZA UČENIKE RAZREDNE I PREDMETNE NASTAVE.</w:t>
      </w:r>
    </w:p>
    <w:p w:rsidR="00E81375" w:rsidRDefault="00E81375" w:rsidP="00E81375">
      <w:pPr>
        <w:jc w:val="both"/>
        <w:rPr>
          <w:rFonts w:cstheme="minorHAnsi"/>
          <w:b/>
          <w:sz w:val="20"/>
          <w:szCs w:val="20"/>
          <w:u w:val="single"/>
        </w:rPr>
      </w:pPr>
      <w:r w:rsidRPr="00BF3E9C">
        <w:rPr>
          <w:rFonts w:cstheme="minorHAnsi"/>
          <w:b/>
          <w:sz w:val="20"/>
          <w:szCs w:val="20"/>
          <w:u w:val="single"/>
        </w:rPr>
        <w:t>PRATNJA UČENICIMA</w:t>
      </w:r>
      <w:r>
        <w:rPr>
          <w:rFonts w:cstheme="minorHAnsi"/>
          <w:b/>
          <w:sz w:val="20"/>
          <w:szCs w:val="20"/>
          <w:u w:val="single"/>
        </w:rPr>
        <w:t xml:space="preserve"> na terenskoj nastavi</w:t>
      </w:r>
      <w:r w:rsidRPr="00BF3E9C">
        <w:rPr>
          <w:rFonts w:cstheme="minorHAnsi"/>
          <w:b/>
          <w:sz w:val="20"/>
          <w:szCs w:val="20"/>
          <w:u w:val="single"/>
        </w:rPr>
        <w:t xml:space="preserve">- </w:t>
      </w:r>
    </w:p>
    <w:p w:rsidR="00E81375" w:rsidRPr="00984C17" w:rsidRDefault="00E81375" w:rsidP="00E81375">
      <w:pPr>
        <w:jc w:val="both"/>
        <w:rPr>
          <w:rFonts w:cstheme="minorHAnsi"/>
          <w:sz w:val="20"/>
          <w:szCs w:val="20"/>
        </w:rPr>
      </w:pPr>
      <w:r w:rsidRPr="00984C17">
        <w:rPr>
          <w:rFonts w:cstheme="minorHAnsi"/>
          <w:sz w:val="20"/>
          <w:szCs w:val="20"/>
        </w:rPr>
        <w:t>12.</w:t>
      </w:r>
      <w:r>
        <w:rPr>
          <w:rFonts w:cstheme="minorHAnsi"/>
          <w:sz w:val="20"/>
          <w:szCs w:val="20"/>
        </w:rPr>
        <w:t xml:space="preserve"> LISTOPADA </w:t>
      </w:r>
      <w:r w:rsidRPr="00984C17">
        <w:rPr>
          <w:rFonts w:cstheme="minorHAnsi"/>
          <w:sz w:val="20"/>
          <w:szCs w:val="20"/>
        </w:rPr>
        <w:t>2024.</w:t>
      </w:r>
      <w:r>
        <w:rPr>
          <w:rFonts w:cstheme="minorHAnsi"/>
          <w:sz w:val="20"/>
          <w:szCs w:val="20"/>
        </w:rPr>
        <w:t xml:space="preserve"> U pratnji Malih knjižničara povodom Mjeseca hrvatske knjige posjetili Muzej bećarca i Hrvatsku knjižnicu i čitaonicu u Pleternici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22. STUDENOGA 2024. - POSJET HNK u Osijeku  povodom Mjeseca BORBE PROTIV OVISNOSTI, gledanje predstave Zmajevi koji ne lete.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10. TRAVNJA 2025. – Putovanje u Zagreb, Worldskills, Muzej iluzija i Pantovčak, ured Predsjednika.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25. TRAVNJA 2025. -PUTOVANJE U Slavonski Brod, u pratnji učenika osmih razreda, posjet srednjim školama.</w:t>
      </w:r>
    </w:p>
    <w:p w:rsidR="00E81375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RAD U POVJERENSTVU ZA TESTIRANJE KANDIDATA PRIJAVLJENIH NA ŠKOLSKE NATJEČAJE.</w:t>
      </w:r>
    </w:p>
    <w:p w:rsidR="00E81375" w:rsidRPr="00C82186" w:rsidRDefault="00E81375" w:rsidP="00E8137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RAD S PRIPRAVNICOM MARINOM RAKIĆ.</w:t>
      </w:r>
    </w:p>
    <w:p w:rsidR="00BC2D2E" w:rsidRDefault="00BC2D2E" w:rsidP="00BC2D2E">
      <w:pPr>
        <w:pStyle w:val="Odlomakpopisa"/>
        <w:rPr>
          <w:rFonts w:cstheme="minorHAnsi"/>
          <w:b/>
          <w:sz w:val="20"/>
          <w:szCs w:val="20"/>
        </w:rPr>
      </w:pPr>
    </w:p>
    <w:p w:rsidR="00E81375" w:rsidRPr="008B72F8" w:rsidRDefault="00E81375" w:rsidP="00E81375">
      <w:pPr>
        <w:pStyle w:val="Odlomakpopisa"/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8B72F8">
        <w:rPr>
          <w:rFonts w:cstheme="minorHAnsi"/>
          <w:b/>
          <w:sz w:val="20"/>
          <w:szCs w:val="20"/>
        </w:rPr>
        <w:t>Zaključak</w:t>
      </w:r>
    </w:p>
    <w:p w:rsidR="00E81375" w:rsidRPr="004078A4" w:rsidRDefault="00E81375" w:rsidP="00E81375">
      <w:pPr>
        <w:jc w:val="both"/>
        <w:rPr>
          <w:rFonts w:cstheme="minorHAnsi"/>
          <w:sz w:val="20"/>
          <w:szCs w:val="20"/>
        </w:rPr>
      </w:pPr>
      <w:r w:rsidRPr="004078A4">
        <w:rPr>
          <w:rFonts w:cstheme="minorHAnsi"/>
          <w:sz w:val="20"/>
          <w:szCs w:val="20"/>
        </w:rPr>
        <w:t xml:space="preserve">Osim u odgojno-obrazovne svrhe i posuđivanje knjiga, učenici su knjižnicu koristili i za druženje, boravak u vrijeme čekanja autobusa ili za vrijeme satova izborne nastave. Učenici su uglavnom igrali društvene igre, pisali domaće zadaće i čitali knjige i časopise. </w:t>
      </w:r>
    </w:p>
    <w:p w:rsidR="00E81375" w:rsidRPr="00C43024" w:rsidRDefault="00E81375" w:rsidP="00E81375">
      <w:pPr>
        <w:jc w:val="both"/>
        <w:rPr>
          <w:rFonts w:cstheme="minorHAnsi"/>
          <w:sz w:val="20"/>
          <w:szCs w:val="20"/>
        </w:rPr>
      </w:pPr>
    </w:p>
    <w:p w:rsidR="00E81375" w:rsidRDefault="00E81375" w:rsidP="00E81375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Knjižničarka:</w:t>
      </w:r>
    </w:p>
    <w:p w:rsidR="00E81375" w:rsidRDefault="00E81375" w:rsidP="00E81375">
      <w:pPr>
        <w:jc w:val="center"/>
        <w:rPr>
          <w:color w:val="FF0000"/>
          <w:sz w:val="26"/>
          <w:szCs w:val="26"/>
        </w:rPr>
      </w:pPr>
      <w:r>
        <w:rPr>
          <w:rFonts w:cstheme="minorHAnsi"/>
          <w:b/>
          <w:sz w:val="20"/>
          <w:szCs w:val="20"/>
        </w:rPr>
        <w:t>Dragana Haramustek</w:t>
      </w:r>
    </w:p>
    <w:p w:rsidR="003E5D7C" w:rsidRDefault="003E5D7C" w:rsidP="003E5D7C">
      <w:pPr>
        <w:jc w:val="center"/>
      </w:pPr>
      <w:r>
        <w:lastRenderedPageBreak/>
        <w:t>IZVJEŠĆE O RADU S UČENICIMA S TEŠKOĆAMA U RAZVOJU</w:t>
      </w:r>
    </w:p>
    <w:p w:rsidR="003E5D7C" w:rsidRDefault="003E5D7C" w:rsidP="003E5D7C">
      <w:pPr>
        <w:jc w:val="center"/>
      </w:pPr>
      <w:r>
        <w:t>ZA KRAJ ŠKOLSKE GODINE 2024./2025.</w:t>
      </w:r>
    </w:p>
    <w:p w:rsidR="003E5D7C" w:rsidRDefault="003E5D7C" w:rsidP="003E5D7C"/>
    <w:p w:rsidR="003E5D7C" w:rsidRDefault="003E5D7C" w:rsidP="003E5D7C"/>
    <w:p w:rsidR="003E5D7C" w:rsidRDefault="003E5D7C" w:rsidP="003E5D7C">
      <w:r>
        <w:t>Tijekom školske godine 2024./2025. u Osnovnoj školi „Antun Mihanović“ Nova Kapela, Batrina 25 učenika je imalo primjereni program. 19 učenika se školovalo po redovitom programu uz prilagodbu sadržaja i individualizirane postupke, a 6 učenika po redovitom programu uz individualizirane postupke. Sedam učenika je imalo pomoćnike u nastavi.</w:t>
      </w:r>
    </w:p>
    <w:p w:rsidR="003E5D7C" w:rsidRDefault="003E5D7C" w:rsidP="003E5D7C">
      <w:r>
        <w:t>Rad socijalne pedagoginje u Osnovnoj školi „ Antun Mihanović“ Nova Kapela, Batrina uključivao je individualan rad s učenicima koji se obrazuju po redovnom programu uz prilagodbu sadržaja i individualizirane postupke i rad s učenicima kojima je potrebna dodatna pomoć u učenju ( učenici MŠ i PŠ ).</w:t>
      </w:r>
    </w:p>
    <w:p w:rsidR="003E5D7C" w:rsidRDefault="003E5D7C" w:rsidP="003E5D7C">
      <w:r>
        <w:t xml:space="preserve"> U rad socijalne pedagoginje uključeni su i učenici s različitim poteškoćama na socijalnom, emocionalnom planu, poremećajima ponašanja (aktivnim ili pasivnim oblikom ), kojima se kroz individualan rad nastojalo pomoći u rješavanju nastalih poteškoća. U razgovoru s roditeljima,dvije učenice drugog razreda je upućene su preglede kod psiholog, logopeda  i defektologa kako bi se ustanovile teškoće odnosno kako bi se učenicama omogućio program prema njihovim sposobnostima. Također, učenica 3. razreda je poslana psihologu, defektologu i logopedu zbog utvrđivanja primjerenog programa. Što se tiče predmetne nastave, troje učenika je u procesu određivanja primjerenog programa u školovanju. Za pomoćnike u nastavi nema predanih zahtjeva, za sada ostaje 7 pomoćnika.</w:t>
      </w:r>
    </w:p>
    <w:p w:rsidR="003E5D7C" w:rsidRDefault="003E5D7C" w:rsidP="003E5D7C">
      <w:r>
        <w:t>Također, poslovi socijalne pedagoginje uključuju rad unutar školskog Povjerenstva za utvrđivanje psihofizičkog stanja djeteta, posao koordinatora za pomoćnike u nastavi, suradnju s ravnateljicom Škole, učiteljima razredne i predmetne nastave, pedagogom, liječnikom školske medicine, roditeljima učenika i sudjelovanje na sjednicama Učiteljskog i Razrednih vijeća tijekom redovne nastave u školi te nastave na daljinu.</w:t>
      </w:r>
    </w:p>
    <w:p w:rsidR="00360DFB" w:rsidRPr="000D404C" w:rsidRDefault="00360DFB" w:rsidP="00DB29EC">
      <w:pPr>
        <w:ind w:firstLine="360"/>
        <w:jc w:val="both"/>
        <w:rPr>
          <w:color w:val="FF0000"/>
          <w:sz w:val="24"/>
          <w:szCs w:val="24"/>
        </w:rPr>
      </w:pPr>
    </w:p>
    <w:p w:rsidR="00011B57" w:rsidRPr="000D404C" w:rsidRDefault="00011B57" w:rsidP="00DB29EC">
      <w:pPr>
        <w:ind w:firstLine="360"/>
        <w:jc w:val="both"/>
        <w:rPr>
          <w:color w:val="FF0000"/>
          <w:sz w:val="24"/>
          <w:szCs w:val="24"/>
        </w:rPr>
      </w:pPr>
    </w:p>
    <w:p w:rsidR="00011B57" w:rsidRPr="000D404C" w:rsidRDefault="00011B57" w:rsidP="00DB29EC">
      <w:pPr>
        <w:ind w:firstLine="360"/>
        <w:jc w:val="both"/>
        <w:rPr>
          <w:color w:val="FF0000"/>
          <w:sz w:val="24"/>
          <w:szCs w:val="24"/>
        </w:rPr>
      </w:pPr>
    </w:p>
    <w:p w:rsidR="00011B57" w:rsidRPr="000D404C" w:rsidRDefault="00011B57" w:rsidP="00DB29EC">
      <w:pPr>
        <w:ind w:firstLine="360"/>
        <w:jc w:val="both"/>
        <w:rPr>
          <w:color w:val="FF0000"/>
          <w:sz w:val="24"/>
          <w:szCs w:val="24"/>
        </w:rPr>
      </w:pPr>
    </w:p>
    <w:p w:rsidR="00011B57" w:rsidRPr="000D404C" w:rsidRDefault="00011B57" w:rsidP="00DB29EC">
      <w:pPr>
        <w:ind w:firstLine="360"/>
        <w:jc w:val="both"/>
        <w:rPr>
          <w:color w:val="FF0000"/>
          <w:sz w:val="24"/>
          <w:szCs w:val="24"/>
        </w:rPr>
      </w:pPr>
    </w:p>
    <w:p w:rsidR="006E3BD9" w:rsidRPr="000D404C" w:rsidRDefault="006E3BD9" w:rsidP="006E3BD9">
      <w:pPr>
        <w:rPr>
          <w:b/>
          <w:color w:val="FF0000"/>
        </w:rPr>
      </w:pPr>
    </w:p>
    <w:p w:rsidR="007E5F2C" w:rsidRPr="000D404C" w:rsidRDefault="007E5F2C" w:rsidP="006E3BD9">
      <w:pPr>
        <w:rPr>
          <w:b/>
          <w:color w:val="FF0000"/>
        </w:rPr>
      </w:pPr>
    </w:p>
    <w:p w:rsidR="00787FD2" w:rsidRDefault="00787FD2" w:rsidP="00787FD2">
      <w:pPr>
        <w:rPr>
          <w:sz w:val="20"/>
          <w:szCs w:val="20"/>
        </w:rPr>
      </w:pPr>
      <w:r>
        <w:rPr>
          <w:sz w:val="20"/>
          <w:szCs w:val="20"/>
        </w:rPr>
        <w:lastRenderedPageBreak/>
        <w:t>I</w:t>
      </w:r>
      <w:r>
        <w:t>ZVJEŠĆE O RADU ŠKOLSKOG SPORTSKOG DRUŠTVA „POLET“ OŠ „ANTUN MIHANOVIĆ“</w:t>
      </w:r>
    </w:p>
    <w:p w:rsidR="00787FD2" w:rsidRDefault="00787FD2" w:rsidP="00787FD2">
      <w:r>
        <w:t>NOVA KAPELA,BATRINA  U ŠKOLSKOJ GODINI 2024./2025.</w:t>
      </w:r>
    </w:p>
    <w:p w:rsidR="00787FD2" w:rsidRDefault="00787FD2" w:rsidP="00787FD2"/>
    <w:p w:rsidR="00787FD2" w:rsidRDefault="00787FD2" w:rsidP="00787FD2">
      <w:r>
        <w:t xml:space="preserve">U radu školskog sportskog društva sudjelovala su  62  učenika i učenice od 5. do 8. razreda koji su bili uključeni u četiri izvannastavne aktivnost  : mali nogomet - dječaci 5. i 6. razred (22), mali nogomet- dječaci 7.i 8. razred(18), rukomet – djevojčice 5. do 8. razred(13),badminton- djevojčice 5. do 8.razred(8).Na tim izvannastavnim aktivnostima učenici su usvajali i usavršavali elemente tehnike i taktiku malog nogometa,rukometa i badmintona. </w:t>
      </w:r>
    </w:p>
    <w:p w:rsidR="00787FD2" w:rsidRDefault="00787FD2" w:rsidP="00787FD2">
      <w:r>
        <w:t>Prije održavanja natjecanja još smo dodatno u posebnim terminima usavršavali tehničke i taktičke postavke određenog sporta. Učenicima su izrađene sportske iskaznice koje su im omogućile nastup na natjecanjima.</w:t>
      </w:r>
    </w:p>
    <w:p w:rsidR="00787FD2" w:rsidRDefault="00787FD2" w:rsidP="00787FD2">
      <w:r>
        <w:t>Sudjelovali smo ove godine u natjecanju iz malog nogometa za dječake (kategorija 5. i 6. razreda i kategorija 7. i 8. razreda)  te se nismo uspjeli kvalificirati na županijsku razinu natjecanja.</w:t>
      </w:r>
    </w:p>
    <w:p w:rsidR="00787FD2" w:rsidRDefault="00787FD2" w:rsidP="00787FD2">
      <w:r>
        <w:t>U natjecanju iz rukometa za djevojčice osvojili smo drugo mjesto na županijskom natjecanju.</w:t>
      </w:r>
    </w:p>
    <w:p w:rsidR="00787FD2" w:rsidRDefault="00787FD2" w:rsidP="00787FD2">
      <w:r>
        <w:t xml:space="preserve">Učenici su bili zainteresirani i motivirani za rad u skupinama sportskog društva. Izuzetno zadovoljstvo predstavlja im nastup na natjecanjima. Učenici su predstavljali našu školu u najboljem svjetlu na terenu i izvan njega. </w:t>
      </w:r>
    </w:p>
    <w:p w:rsidR="00787FD2" w:rsidRDefault="00787FD2" w:rsidP="00787FD2">
      <w:r>
        <w:t>Svi ciljevi i zadaće ostvareni su u planiranom fondu sati. Učenici su redovno pohađali izvannastavne aktivnosti.</w:t>
      </w:r>
    </w:p>
    <w:p w:rsidR="00787FD2" w:rsidRDefault="00787FD2" w:rsidP="00787FD2"/>
    <w:p w:rsidR="00787FD2" w:rsidRDefault="00787FD2" w:rsidP="00787FD2"/>
    <w:p w:rsidR="00787FD2" w:rsidRDefault="00787FD2" w:rsidP="00787FD2"/>
    <w:p w:rsidR="00787FD2" w:rsidRDefault="00787FD2" w:rsidP="00787FD2"/>
    <w:p w:rsidR="00787FD2" w:rsidRDefault="00787FD2" w:rsidP="00787FD2"/>
    <w:p w:rsidR="00787FD2" w:rsidRDefault="00787FD2" w:rsidP="00787FD2">
      <w:r>
        <w:t>Voditelj ŠSD „POLET“: Vedran Robina</w:t>
      </w:r>
    </w:p>
    <w:p w:rsidR="006659E8" w:rsidRPr="000D404C" w:rsidRDefault="006659E8" w:rsidP="007A7193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3105C9" w:rsidRPr="000D404C" w:rsidRDefault="003105C9" w:rsidP="007A7193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3105C9" w:rsidRPr="000D404C" w:rsidRDefault="003105C9" w:rsidP="007A7193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B033F6" w:rsidRPr="000D404C" w:rsidRDefault="00B033F6" w:rsidP="007A7193">
      <w:pPr>
        <w:spacing w:line="360" w:lineRule="auto"/>
        <w:jc w:val="both"/>
        <w:rPr>
          <w:rFonts w:cs="Times New Roman"/>
          <w:color w:val="FF0000"/>
          <w:sz w:val="24"/>
          <w:szCs w:val="24"/>
          <w:lang w:eastAsia="hr-HR"/>
        </w:rPr>
      </w:pPr>
    </w:p>
    <w:p w:rsidR="007233C0" w:rsidRDefault="007233C0" w:rsidP="007A7193">
      <w:pPr>
        <w:spacing w:line="360" w:lineRule="auto"/>
        <w:jc w:val="both"/>
        <w:rPr>
          <w:rFonts w:cs="Times New Roman"/>
          <w:sz w:val="24"/>
          <w:szCs w:val="24"/>
          <w:lang w:eastAsia="hr-HR"/>
        </w:rPr>
      </w:pPr>
    </w:p>
    <w:p w:rsidR="007233C0" w:rsidRDefault="007233C0" w:rsidP="007A7193">
      <w:pPr>
        <w:spacing w:line="360" w:lineRule="auto"/>
        <w:jc w:val="both"/>
        <w:rPr>
          <w:rFonts w:cs="Times New Roman"/>
          <w:sz w:val="24"/>
          <w:szCs w:val="24"/>
          <w:lang w:eastAsia="hr-HR"/>
        </w:rPr>
      </w:pPr>
    </w:p>
    <w:p w:rsidR="007233C0" w:rsidRDefault="007233C0" w:rsidP="007A7193">
      <w:pPr>
        <w:spacing w:line="360" w:lineRule="auto"/>
        <w:jc w:val="both"/>
        <w:rPr>
          <w:rFonts w:cs="Times New Roman"/>
          <w:sz w:val="24"/>
          <w:szCs w:val="24"/>
          <w:lang w:eastAsia="hr-HR"/>
        </w:rPr>
      </w:pPr>
    </w:p>
    <w:p w:rsidR="000C7F9F" w:rsidRPr="00E81375" w:rsidRDefault="0043664E" w:rsidP="007A7193">
      <w:pPr>
        <w:spacing w:line="360" w:lineRule="auto"/>
        <w:jc w:val="both"/>
        <w:rPr>
          <w:rFonts w:cs="Times New Roman"/>
          <w:sz w:val="24"/>
          <w:szCs w:val="24"/>
          <w:lang w:eastAsia="hr-HR"/>
        </w:rPr>
      </w:pPr>
      <w:r w:rsidRPr="00E81375">
        <w:rPr>
          <w:rFonts w:cs="Times New Roman"/>
          <w:sz w:val="24"/>
          <w:szCs w:val="24"/>
          <w:lang w:eastAsia="hr-HR"/>
        </w:rPr>
        <w:t xml:space="preserve">Batrina, </w:t>
      </w:r>
      <w:r w:rsidR="00F5215D">
        <w:rPr>
          <w:rFonts w:cs="Times New Roman"/>
          <w:sz w:val="24"/>
          <w:szCs w:val="24"/>
          <w:lang w:eastAsia="hr-HR"/>
        </w:rPr>
        <w:t xml:space="preserve"> 31.</w:t>
      </w:r>
      <w:r w:rsidR="003C54B0" w:rsidRPr="00E81375">
        <w:rPr>
          <w:rFonts w:cs="Times New Roman"/>
          <w:sz w:val="24"/>
          <w:szCs w:val="24"/>
          <w:lang w:eastAsia="hr-HR"/>
        </w:rPr>
        <w:t>kolovoza 202</w:t>
      </w:r>
      <w:r w:rsidR="00E81375" w:rsidRPr="00E81375">
        <w:rPr>
          <w:rFonts w:cs="Times New Roman"/>
          <w:sz w:val="24"/>
          <w:szCs w:val="24"/>
          <w:lang w:eastAsia="hr-HR"/>
        </w:rPr>
        <w:t>5</w:t>
      </w:r>
      <w:r w:rsidR="000C7F9F" w:rsidRPr="00E81375">
        <w:rPr>
          <w:rFonts w:cs="Times New Roman"/>
          <w:sz w:val="24"/>
          <w:szCs w:val="24"/>
          <w:lang w:eastAsia="hr-HR"/>
        </w:rPr>
        <w:t>. godine</w:t>
      </w:r>
      <w:r w:rsidR="000C7F9F" w:rsidRPr="00E81375">
        <w:rPr>
          <w:rFonts w:cs="Times New Roman"/>
          <w:sz w:val="24"/>
          <w:szCs w:val="24"/>
          <w:lang w:eastAsia="hr-HR"/>
        </w:rPr>
        <w:tab/>
      </w:r>
      <w:r w:rsidR="000C7F9F" w:rsidRPr="00E81375">
        <w:rPr>
          <w:rFonts w:cs="Times New Roman"/>
          <w:sz w:val="24"/>
          <w:szCs w:val="24"/>
          <w:lang w:eastAsia="hr-HR"/>
        </w:rPr>
        <w:tab/>
      </w:r>
      <w:r w:rsidR="000C7F9F" w:rsidRPr="00E81375">
        <w:rPr>
          <w:rFonts w:cs="Times New Roman"/>
          <w:sz w:val="24"/>
          <w:szCs w:val="24"/>
          <w:lang w:eastAsia="hr-HR"/>
        </w:rPr>
        <w:tab/>
      </w:r>
      <w:r w:rsidR="000C7F9F" w:rsidRPr="00E81375">
        <w:rPr>
          <w:rFonts w:cs="Times New Roman"/>
          <w:sz w:val="24"/>
          <w:szCs w:val="24"/>
          <w:lang w:eastAsia="hr-HR"/>
        </w:rPr>
        <w:tab/>
      </w:r>
      <w:r w:rsidR="000C7F9F" w:rsidRPr="00E81375">
        <w:rPr>
          <w:rFonts w:cs="Times New Roman"/>
          <w:sz w:val="24"/>
          <w:szCs w:val="24"/>
          <w:lang w:eastAsia="hr-HR"/>
        </w:rPr>
        <w:tab/>
      </w:r>
      <w:r w:rsidR="000C7F9F" w:rsidRPr="00E81375">
        <w:rPr>
          <w:rFonts w:cs="Times New Roman"/>
          <w:sz w:val="24"/>
          <w:szCs w:val="24"/>
          <w:lang w:eastAsia="hr-HR"/>
        </w:rPr>
        <w:tab/>
        <w:t>Ravnateljica:</w:t>
      </w:r>
    </w:p>
    <w:p w:rsidR="00781D25" w:rsidRPr="00E81375" w:rsidRDefault="00781D25" w:rsidP="00781D25">
      <w:pPr>
        <w:spacing w:line="360" w:lineRule="auto"/>
        <w:ind w:left="5664" w:firstLine="708"/>
        <w:jc w:val="center"/>
        <w:rPr>
          <w:rFonts w:cs="Times New Roman"/>
          <w:sz w:val="24"/>
          <w:szCs w:val="24"/>
          <w:lang w:eastAsia="hr-HR"/>
        </w:rPr>
      </w:pPr>
      <w:r w:rsidRPr="00E81375">
        <w:rPr>
          <w:rFonts w:cs="Times New Roman"/>
          <w:sz w:val="24"/>
          <w:szCs w:val="24"/>
          <w:lang w:eastAsia="hr-HR"/>
        </w:rPr>
        <w:t>Lidija Grozdanović</w:t>
      </w:r>
    </w:p>
    <w:sectPr w:rsidR="00781D25" w:rsidRPr="00E81375" w:rsidSect="00E52479">
      <w:footerReference w:type="default" r:id="rId48"/>
      <w:headerReference w:type="first" r:id="rId4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42" w:rsidRDefault="005C7942" w:rsidP="004F4BE8">
      <w:pPr>
        <w:spacing w:after="0" w:line="240" w:lineRule="auto"/>
      </w:pPr>
      <w:r>
        <w:separator/>
      </w:r>
    </w:p>
  </w:endnote>
  <w:endnote w:type="continuationSeparator" w:id="0">
    <w:p w:rsidR="005C7942" w:rsidRDefault="005C7942" w:rsidP="004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564007"/>
      <w:docPartObj>
        <w:docPartGallery w:val="Page Numbers (Bottom of Page)"/>
        <w:docPartUnique/>
      </w:docPartObj>
    </w:sdtPr>
    <w:sdtEndPr/>
    <w:sdtContent>
      <w:p w:rsidR="00694F46" w:rsidRDefault="00694F4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7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4F46" w:rsidRDefault="00694F46">
    <w:pPr>
      <w:pStyle w:val="Podnoje"/>
    </w:pPr>
  </w:p>
  <w:p w:rsidR="00694F46" w:rsidRDefault="00694F46"/>
  <w:p w:rsidR="00694F46" w:rsidRDefault="00694F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42" w:rsidRDefault="005C7942" w:rsidP="004F4BE8">
      <w:pPr>
        <w:spacing w:after="0" w:line="240" w:lineRule="auto"/>
      </w:pPr>
      <w:r>
        <w:separator/>
      </w:r>
    </w:p>
  </w:footnote>
  <w:footnote w:type="continuationSeparator" w:id="0">
    <w:p w:rsidR="005C7942" w:rsidRDefault="005C7942" w:rsidP="004F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6" w:rsidRDefault="00694F4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1A928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BB1157"/>
    <w:multiLevelType w:val="hybridMultilevel"/>
    <w:tmpl w:val="D36A3C68"/>
    <w:lvl w:ilvl="0" w:tplc="BC7ED62E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4466656A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10AC013E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FC4C960C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DCC280EE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9910A8F0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83220D66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436C19F4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0B6EDC44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2">
    <w:nsid w:val="091F19BA"/>
    <w:multiLevelType w:val="hybridMultilevel"/>
    <w:tmpl w:val="31C251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63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24E1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AAAE6C52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25192"/>
    <w:multiLevelType w:val="hybridMultilevel"/>
    <w:tmpl w:val="1D0CC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91052"/>
    <w:multiLevelType w:val="hybridMultilevel"/>
    <w:tmpl w:val="AAC28132"/>
    <w:lvl w:ilvl="0" w:tplc="D1C6507A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F0CEC23A">
      <w:numFmt w:val="bullet"/>
      <w:lvlText w:val="•"/>
      <w:lvlJc w:val="left"/>
      <w:pPr>
        <w:ind w:left="323" w:hanging="104"/>
      </w:pPr>
      <w:rPr>
        <w:rFonts w:hint="default"/>
        <w:lang w:val="hr-HR" w:eastAsia="en-US" w:bidi="ar-SA"/>
      </w:rPr>
    </w:lvl>
    <w:lvl w:ilvl="2" w:tplc="BE045ADC">
      <w:numFmt w:val="bullet"/>
      <w:lvlText w:val="•"/>
      <w:lvlJc w:val="left"/>
      <w:pPr>
        <w:ind w:left="546" w:hanging="104"/>
      </w:pPr>
      <w:rPr>
        <w:rFonts w:hint="default"/>
        <w:lang w:val="hr-HR" w:eastAsia="en-US" w:bidi="ar-SA"/>
      </w:rPr>
    </w:lvl>
    <w:lvl w:ilvl="3" w:tplc="FD9CEC42">
      <w:numFmt w:val="bullet"/>
      <w:lvlText w:val="•"/>
      <w:lvlJc w:val="left"/>
      <w:pPr>
        <w:ind w:left="769" w:hanging="104"/>
      </w:pPr>
      <w:rPr>
        <w:rFonts w:hint="default"/>
        <w:lang w:val="hr-HR" w:eastAsia="en-US" w:bidi="ar-SA"/>
      </w:rPr>
    </w:lvl>
    <w:lvl w:ilvl="4" w:tplc="28CA267C">
      <w:numFmt w:val="bullet"/>
      <w:lvlText w:val="•"/>
      <w:lvlJc w:val="left"/>
      <w:pPr>
        <w:ind w:left="992" w:hanging="104"/>
      </w:pPr>
      <w:rPr>
        <w:rFonts w:hint="default"/>
        <w:lang w:val="hr-HR" w:eastAsia="en-US" w:bidi="ar-SA"/>
      </w:rPr>
    </w:lvl>
    <w:lvl w:ilvl="5" w:tplc="CFDE1AE8">
      <w:numFmt w:val="bullet"/>
      <w:lvlText w:val="•"/>
      <w:lvlJc w:val="left"/>
      <w:pPr>
        <w:ind w:left="1215" w:hanging="104"/>
      </w:pPr>
      <w:rPr>
        <w:rFonts w:hint="default"/>
        <w:lang w:val="hr-HR" w:eastAsia="en-US" w:bidi="ar-SA"/>
      </w:rPr>
    </w:lvl>
    <w:lvl w:ilvl="6" w:tplc="8BEC3CC8">
      <w:numFmt w:val="bullet"/>
      <w:lvlText w:val="•"/>
      <w:lvlJc w:val="left"/>
      <w:pPr>
        <w:ind w:left="1438" w:hanging="104"/>
      </w:pPr>
      <w:rPr>
        <w:rFonts w:hint="default"/>
        <w:lang w:val="hr-HR" w:eastAsia="en-US" w:bidi="ar-SA"/>
      </w:rPr>
    </w:lvl>
    <w:lvl w:ilvl="7" w:tplc="308CC9EC">
      <w:numFmt w:val="bullet"/>
      <w:lvlText w:val="•"/>
      <w:lvlJc w:val="left"/>
      <w:pPr>
        <w:ind w:left="1661" w:hanging="104"/>
      </w:pPr>
      <w:rPr>
        <w:rFonts w:hint="default"/>
        <w:lang w:val="hr-HR" w:eastAsia="en-US" w:bidi="ar-SA"/>
      </w:rPr>
    </w:lvl>
    <w:lvl w:ilvl="8" w:tplc="D92ACB22">
      <w:numFmt w:val="bullet"/>
      <w:lvlText w:val="•"/>
      <w:lvlJc w:val="left"/>
      <w:pPr>
        <w:ind w:left="1884" w:hanging="104"/>
      </w:pPr>
      <w:rPr>
        <w:rFonts w:hint="default"/>
        <w:lang w:val="hr-HR" w:eastAsia="en-US" w:bidi="ar-SA"/>
      </w:rPr>
    </w:lvl>
  </w:abstractNum>
  <w:abstractNum w:abstractNumId="5">
    <w:nsid w:val="0E1C0660"/>
    <w:multiLevelType w:val="hybridMultilevel"/>
    <w:tmpl w:val="5C8AA87E"/>
    <w:lvl w:ilvl="0" w:tplc="6EE834BA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2C0E8C32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C67893A4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945616D8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BAB2C238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5A249268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1EDC64B4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ABD0DECC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EB82A234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6">
    <w:nsid w:val="0EB311B4"/>
    <w:multiLevelType w:val="hybridMultilevel"/>
    <w:tmpl w:val="9662A8EE"/>
    <w:lvl w:ilvl="0" w:tplc="041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0DB51C0"/>
    <w:multiLevelType w:val="hybridMultilevel"/>
    <w:tmpl w:val="DBFC14DE"/>
    <w:lvl w:ilvl="0" w:tplc="0444F85E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B42460F0">
      <w:numFmt w:val="bullet"/>
      <w:lvlText w:val="•"/>
      <w:lvlJc w:val="left"/>
      <w:pPr>
        <w:ind w:left="323" w:hanging="104"/>
      </w:pPr>
      <w:rPr>
        <w:rFonts w:hint="default"/>
        <w:lang w:val="hr-HR" w:eastAsia="en-US" w:bidi="ar-SA"/>
      </w:rPr>
    </w:lvl>
    <w:lvl w:ilvl="2" w:tplc="6B4CCE86">
      <w:numFmt w:val="bullet"/>
      <w:lvlText w:val="•"/>
      <w:lvlJc w:val="left"/>
      <w:pPr>
        <w:ind w:left="546" w:hanging="104"/>
      </w:pPr>
      <w:rPr>
        <w:rFonts w:hint="default"/>
        <w:lang w:val="hr-HR" w:eastAsia="en-US" w:bidi="ar-SA"/>
      </w:rPr>
    </w:lvl>
    <w:lvl w:ilvl="3" w:tplc="8CA03A96">
      <w:numFmt w:val="bullet"/>
      <w:lvlText w:val="•"/>
      <w:lvlJc w:val="left"/>
      <w:pPr>
        <w:ind w:left="769" w:hanging="104"/>
      </w:pPr>
      <w:rPr>
        <w:rFonts w:hint="default"/>
        <w:lang w:val="hr-HR" w:eastAsia="en-US" w:bidi="ar-SA"/>
      </w:rPr>
    </w:lvl>
    <w:lvl w:ilvl="4" w:tplc="DA081056">
      <w:numFmt w:val="bullet"/>
      <w:lvlText w:val="•"/>
      <w:lvlJc w:val="left"/>
      <w:pPr>
        <w:ind w:left="992" w:hanging="104"/>
      </w:pPr>
      <w:rPr>
        <w:rFonts w:hint="default"/>
        <w:lang w:val="hr-HR" w:eastAsia="en-US" w:bidi="ar-SA"/>
      </w:rPr>
    </w:lvl>
    <w:lvl w:ilvl="5" w:tplc="F1F86D6A">
      <w:numFmt w:val="bullet"/>
      <w:lvlText w:val="•"/>
      <w:lvlJc w:val="left"/>
      <w:pPr>
        <w:ind w:left="1215" w:hanging="104"/>
      </w:pPr>
      <w:rPr>
        <w:rFonts w:hint="default"/>
        <w:lang w:val="hr-HR" w:eastAsia="en-US" w:bidi="ar-SA"/>
      </w:rPr>
    </w:lvl>
    <w:lvl w:ilvl="6" w:tplc="FCC23568">
      <w:numFmt w:val="bullet"/>
      <w:lvlText w:val="•"/>
      <w:lvlJc w:val="left"/>
      <w:pPr>
        <w:ind w:left="1438" w:hanging="104"/>
      </w:pPr>
      <w:rPr>
        <w:rFonts w:hint="default"/>
        <w:lang w:val="hr-HR" w:eastAsia="en-US" w:bidi="ar-SA"/>
      </w:rPr>
    </w:lvl>
    <w:lvl w:ilvl="7" w:tplc="39D04F90">
      <w:numFmt w:val="bullet"/>
      <w:lvlText w:val="•"/>
      <w:lvlJc w:val="left"/>
      <w:pPr>
        <w:ind w:left="1661" w:hanging="104"/>
      </w:pPr>
      <w:rPr>
        <w:rFonts w:hint="default"/>
        <w:lang w:val="hr-HR" w:eastAsia="en-US" w:bidi="ar-SA"/>
      </w:rPr>
    </w:lvl>
    <w:lvl w:ilvl="8" w:tplc="D4647832">
      <w:numFmt w:val="bullet"/>
      <w:lvlText w:val="•"/>
      <w:lvlJc w:val="left"/>
      <w:pPr>
        <w:ind w:left="1884" w:hanging="104"/>
      </w:pPr>
      <w:rPr>
        <w:rFonts w:hint="default"/>
        <w:lang w:val="hr-HR" w:eastAsia="en-US" w:bidi="ar-SA"/>
      </w:rPr>
    </w:lvl>
  </w:abstractNum>
  <w:abstractNum w:abstractNumId="8">
    <w:nsid w:val="1DB31E2F"/>
    <w:multiLevelType w:val="hybridMultilevel"/>
    <w:tmpl w:val="611CCE4A"/>
    <w:lvl w:ilvl="0" w:tplc="7DB89938">
      <w:numFmt w:val="bullet"/>
      <w:lvlText w:val="-"/>
      <w:lvlJc w:val="left"/>
      <w:pPr>
        <w:ind w:left="105" w:hanging="14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9F10B8A8">
      <w:numFmt w:val="bullet"/>
      <w:lvlText w:val="•"/>
      <w:lvlJc w:val="left"/>
      <w:pPr>
        <w:ind w:left="256" w:hanging="148"/>
      </w:pPr>
      <w:rPr>
        <w:rFonts w:hint="default"/>
        <w:lang w:val="hr-HR" w:eastAsia="en-US" w:bidi="ar-SA"/>
      </w:rPr>
    </w:lvl>
    <w:lvl w:ilvl="2" w:tplc="82021D82">
      <w:numFmt w:val="bullet"/>
      <w:lvlText w:val="•"/>
      <w:lvlJc w:val="left"/>
      <w:pPr>
        <w:ind w:left="413" w:hanging="148"/>
      </w:pPr>
      <w:rPr>
        <w:rFonts w:hint="default"/>
        <w:lang w:val="hr-HR" w:eastAsia="en-US" w:bidi="ar-SA"/>
      </w:rPr>
    </w:lvl>
    <w:lvl w:ilvl="3" w:tplc="67163334">
      <w:numFmt w:val="bullet"/>
      <w:lvlText w:val="•"/>
      <w:lvlJc w:val="left"/>
      <w:pPr>
        <w:ind w:left="569" w:hanging="148"/>
      </w:pPr>
      <w:rPr>
        <w:rFonts w:hint="default"/>
        <w:lang w:val="hr-HR" w:eastAsia="en-US" w:bidi="ar-SA"/>
      </w:rPr>
    </w:lvl>
    <w:lvl w:ilvl="4" w:tplc="CF9AD6CC">
      <w:numFmt w:val="bullet"/>
      <w:lvlText w:val="•"/>
      <w:lvlJc w:val="left"/>
      <w:pPr>
        <w:ind w:left="726" w:hanging="148"/>
      </w:pPr>
      <w:rPr>
        <w:rFonts w:hint="default"/>
        <w:lang w:val="hr-HR" w:eastAsia="en-US" w:bidi="ar-SA"/>
      </w:rPr>
    </w:lvl>
    <w:lvl w:ilvl="5" w:tplc="D298C6B0">
      <w:numFmt w:val="bullet"/>
      <w:lvlText w:val="•"/>
      <w:lvlJc w:val="left"/>
      <w:pPr>
        <w:ind w:left="883" w:hanging="148"/>
      </w:pPr>
      <w:rPr>
        <w:rFonts w:hint="default"/>
        <w:lang w:val="hr-HR" w:eastAsia="en-US" w:bidi="ar-SA"/>
      </w:rPr>
    </w:lvl>
    <w:lvl w:ilvl="6" w:tplc="E912D5A0">
      <w:numFmt w:val="bullet"/>
      <w:lvlText w:val="•"/>
      <w:lvlJc w:val="left"/>
      <w:pPr>
        <w:ind w:left="1039" w:hanging="148"/>
      </w:pPr>
      <w:rPr>
        <w:rFonts w:hint="default"/>
        <w:lang w:val="hr-HR" w:eastAsia="en-US" w:bidi="ar-SA"/>
      </w:rPr>
    </w:lvl>
    <w:lvl w:ilvl="7" w:tplc="07E8C850">
      <w:numFmt w:val="bullet"/>
      <w:lvlText w:val="•"/>
      <w:lvlJc w:val="left"/>
      <w:pPr>
        <w:ind w:left="1196" w:hanging="148"/>
      </w:pPr>
      <w:rPr>
        <w:rFonts w:hint="default"/>
        <w:lang w:val="hr-HR" w:eastAsia="en-US" w:bidi="ar-SA"/>
      </w:rPr>
    </w:lvl>
    <w:lvl w:ilvl="8" w:tplc="3C063B4A">
      <w:numFmt w:val="bullet"/>
      <w:lvlText w:val="•"/>
      <w:lvlJc w:val="left"/>
      <w:pPr>
        <w:ind w:left="1352" w:hanging="148"/>
      </w:pPr>
      <w:rPr>
        <w:rFonts w:hint="default"/>
        <w:lang w:val="hr-HR" w:eastAsia="en-US" w:bidi="ar-SA"/>
      </w:rPr>
    </w:lvl>
  </w:abstractNum>
  <w:abstractNum w:abstractNumId="9">
    <w:nsid w:val="21363A4A"/>
    <w:multiLevelType w:val="hybridMultilevel"/>
    <w:tmpl w:val="F6AA8B9A"/>
    <w:lvl w:ilvl="0" w:tplc="09C401A2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F37C98A0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DDFA6EE0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F272909A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D89C57C6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D9181460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FFA62FD8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F2D8EE44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5A42E7CA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10">
    <w:nsid w:val="23400276"/>
    <w:multiLevelType w:val="hybridMultilevel"/>
    <w:tmpl w:val="DF9629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46E6"/>
    <w:multiLevelType w:val="hybridMultilevel"/>
    <w:tmpl w:val="2C0C36C2"/>
    <w:lvl w:ilvl="0" w:tplc="F6FE3204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1534CDC6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C1185C24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286C1BC6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FA86A470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FC202236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DBB448BA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9C0E3CB6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66180E26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12">
    <w:nsid w:val="250319B6"/>
    <w:multiLevelType w:val="hybridMultilevel"/>
    <w:tmpl w:val="06DC5F8E"/>
    <w:lvl w:ilvl="0" w:tplc="32E257CE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078CD362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E4E015DE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3A8C7AC8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DF62652E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1CEE3CEA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3AAC67CA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2CBEF748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3026ACBE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13">
    <w:nsid w:val="26194321"/>
    <w:multiLevelType w:val="hybridMultilevel"/>
    <w:tmpl w:val="0E8A0798"/>
    <w:lvl w:ilvl="0" w:tplc="BCE8A494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2D22FAFE">
      <w:numFmt w:val="bullet"/>
      <w:lvlText w:val="•"/>
      <w:lvlJc w:val="left"/>
      <w:pPr>
        <w:ind w:left="323" w:hanging="104"/>
      </w:pPr>
      <w:rPr>
        <w:rFonts w:hint="default"/>
        <w:lang w:val="hr-HR" w:eastAsia="en-US" w:bidi="ar-SA"/>
      </w:rPr>
    </w:lvl>
    <w:lvl w:ilvl="2" w:tplc="8D2C3A4A">
      <w:numFmt w:val="bullet"/>
      <w:lvlText w:val="•"/>
      <w:lvlJc w:val="left"/>
      <w:pPr>
        <w:ind w:left="546" w:hanging="104"/>
      </w:pPr>
      <w:rPr>
        <w:rFonts w:hint="default"/>
        <w:lang w:val="hr-HR" w:eastAsia="en-US" w:bidi="ar-SA"/>
      </w:rPr>
    </w:lvl>
    <w:lvl w:ilvl="3" w:tplc="BB809572">
      <w:numFmt w:val="bullet"/>
      <w:lvlText w:val="•"/>
      <w:lvlJc w:val="left"/>
      <w:pPr>
        <w:ind w:left="769" w:hanging="104"/>
      </w:pPr>
      <w:rPr>
        <w:rFonts w:hint="default"/>
        <w:lang w:val="hr-HR" w:eastAsia="en-US" w:bidi="ar-SA"/>
      </w:rPr>
    </w:lvl>
    <w:lvl w:ilvl="4" w:tplc="BAC493C6">
      <w:numFmt w:val="bullet"/>
      <w:lvlText w:val="•"/>
      <w:lvlJc w:val="left"/>
      <w:pPr>
        <w:ind w:left="992" w:hanging="104"/>
      </w:pPr>
      <w:rPr>
        <w:rFonts w:hint="default"/>
        <w:lang w:val="hr-HR" w:eastAsia="en-US" w:bidi="ar-SA"/>
      </w:rPr>
    </w:lvl>
    <w:lvl w:ilvl="5" w:tplc="BA76DDEE">
      <w:numFmt w:val="bullet"/>
      <w:lvlText w:val="•"/>
      <w:lvlJc w:val="left"/>
      <w:pPr>
        <w:ind w:left="1215" w:hanging="104"/>
      </w:pPr>
      <w:rPr>
        <w:rFonts w:hint="default"/>
        <w:lang w:val="hr-HR" w:eastAsia="en-US" w:bidi="ar-SA"/>
      </w:rPr>
    </w:lvl>
    <w:lvl w:ilvl="6" w:tplc="8548BD36">
      <w:numFmt w:val="bullet"/>
      <w:lvlText w:val="•"/>
      <w:lvlJc w:val="left"/>
      <w:pPr>
        <w:ind w:left="1438" w:hanging="104"/>
      </w:pPr>
      <w:rPr>
        <w:rFonts w:hint="default"/>
        <w:lang w:val="hr-HR" w:eastAsia="en-US" w:bidi="ar-SA"/>
      </w:rPr>
    </w:lvl>
    <w:lvl w:ilvl="7" w:tplc="60260FDA">
      <w:numFmt w:val="bullet"/>
      <w:lvlText w:val="•"/>
      <w:lvlJc w:val="left"/>
      <w:pPr>
        <w:ind w:left="1661" w:hanging="104"/>
      </w:pPr>
      <w:rPr>
        <w:rFonts w:hint="default"/>
        <w:lang w:val="hr-HR" w:eastAsia="en-US" w:bidi="ar-SA"/>
      </w:rPr>
    </w:lvl>
    <w:lvl w:ilvl="8" w:tplc="92A2C1FE">
      <w:numFmt w:val="bullet"/>
      <w:lvlText w:val="•"/>
      <w:lvlJc w:val="left"/>
      <w:pPr>
        <w:ind w:left="1884" w:hanging="104"/>
      </w:pPr>
      <w:rPr>
        <w:rFonts w:hint="default"/>
        <w:lang w:val="hr-HR" w:eastAsia="en-US" w:bidi="ar-SA"/>
      </w:rPr>
    </w:lvl>
  </w:abstractNum>
  <w:abstractNum w:abstractNumId="14">
    <w:nsid w:val="26AA7A22"/>
    <w:multiLevelType w:val="hybridMultilevel"/>
    <w:tmpl w:val="537AD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D4E66"/>
    <w:multiLevelType w:val="hybridMultilevel"/>
    <w:tmpl w:val="C138F690"/>
    <w:lvl w:ilvl="0" w:tplc="8CB0B84E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0224A0F6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AAF623BC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4D1445B4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70BC40C8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85A479B8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E6F4A7C4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9FDE98B8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5C5EED50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16">
    <w:nsid w:val="29AB2E6B"/>
    <w:multiLevelType w:val="hybridMultilevel"/>
    <w:tmpl w:val="D96EF552"/>
    <w:lvl w:ilvl="0" w:tplc="1046AD08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B41E6A38">
      <w:numFmt w:val="bullet"/>
      <w:lvlText w:val="•"/>
      <w:lvlJc w:val="left"/>
      <w:pPr>
        <w:ind w:left="323" w:hanging="104"/>
      </w:pPr>
      <w:rPr>
        <w:rFonts w:hint="default"/>
        <w:lang w:val="hr-HR" w:eastAsia="en-US" w:bidi="ar-SA"/>
      </w:rPr>
    </w:lvl>
    <w:lvl w:ilvl="2" w:tplc="6AF0E122">
      <w:numFmt w:val="bullet"/>
      <w:lvlText w:val="•"/>
      <w:lvlJc w:val="left"/>
      <w:pPr>
        <w:ind w:left="546" w:hanging="104"/>
      </w:pPr>
      <w:rPr>
        <w:rFonts w:hint="default"/>
        <w:lang w:val="hr-HR" w:eastAsia="en-US" w:bidi="ar-SA"/>
      </w:rPr>
    </w:lvl>
    <w:lvl w:ilvl="3" w:tplc="6E8A032E">
      <w:numFmt w:val="bullet"/>
      <w:lvlText w:val="•"/>
      <w:lvlJc w:val="left"/>
      <w:pPr>
        <w:ind w:left="769" w:hanging="104"/>
      </w:pPr>
      <w:rPr>
        <w:rFonts w:hint="default"/>
        <w:lang w:val="hr-HR" w:eastAsia="en-US" w:bidi="ar-SA"/>
      </w:rPr>
    </w:lvl>
    <w:lvl w:ilvl="4" w:tplc="599A00F6">
      <w:numFmt w:val="bullet"/>
      <w:lvlText w:val="•"/>
      <w:lvlJc w:val="left"/>
      <w:pPr>
        <w:ind w:left="992" w:hanging="104"/>
      </w:pPr>
      <w:rPr>
        <w:rFonts w:hint="default"/>
        <w:lang w:val="hr-HR" w:eastAsia="en-US" w:bidi="ar-SA"/>
      </w:rPr>
    </w:lvl>
    <w:lvl w:ilvl="5" w:tplc="169E296E">
      <w:numFmt w:val="bullet"/>
      <w:lvlText w:val="•"/>
      <w:lvlJc w:val="left"/>
      <w:pPr>
        <w:ind w:left="1215" w:hanging="104"/>
      </w:pPr>
      <w:rPr>
        <w:rFonts w:hint="default"/>
        <w:lang w:val="hr-HR" w:eastAsia="en-US" w:bidi="ar-SA"/>
      </w:rPr>
    </w:lvl>
    <w:lvl w:ilvl="6" w:tplc="C58E7CCE">
      <w:numFmt w:val="bullet"/>
      <w:lvlText w:val="•"/>
      <w:lvlJc w:val="left"/>
      <w:pPr>
        <w:ind w:left="1438" w:hanging="104"/>
      </w:pPr>
      <w:rPr>
        <w:rFonts w:hint="default"/>
        <w:lang w:val="hr-HR" w:eastAsia="en-US" w:bidi="ar-SA"/>
      </w:rPr>
    </w:lvl>
    <w:lvl w:ilvl="7" w:tplc="930CDDD2">
      <w:numFmt w:val="bullet"/>
      <w:lvlText w:val="•"/>
      <w:lvlJc w:val="left"/>
      <w:pPr>
        <w:ind w:left="1661" w:hanging="104"/>
      </w:pPr>
      <w:rPr>
        <w:rFonts w:hint="default"/>
        <w:lang w:val="hr-HR" w:eastAsia="en-US" w:bidi="ar-SA"/>
      </w:rPr>
    </w:lvl>
    <w:lvl w:ilvl="8" w:tplc="72B87ED6">
      <w:numFmt w:val="bullet"/>
      <w:lvlText w:val="•"/>
      <w:lvlJc w:val="left"/>
      <w:pPr>
        <w:ind w:left="1884" w:hanging="104"/>
      </w:pPr>
      <w:rPr>
        <w:rFonts w:hint="default"/>
        <w:lang w:val="hr-HR" w:eastAsia="en-US" w:bidi="ar-SA"/>
      </w:rPr>
    </w:lvl>
  </w:abstractNum>
  <w:abstractNum w:abstractNumId="17">
    <w:nsid w:val="3122307E"/>
    <w:multiLevelType w:val="hybridMultilevel"/>
    <w:tmpl w:val="0B286C10"/>
    <w:lvl w:ilvl="0" w:tplc="3E68AD66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D2A21764">
      <w:numFmt w:val="bullet"/>
      <w:lvlText w:val="•"/>
      <w:lvlJc w:val="left"/>
      <w:pPr>
        <w:ind w:left="323" w:hanging="104"/>
      </w:pPr>
      <w:rPr>
        <w:rFonts w:hint="default"/>
        <w:lang w:val="hr-HR" w:eastAsia="en-US" w:bidi="ar-SA"/>
      </w:rPr>
    </w:lvl>
    <w:lvl w:ilvl="2" w:tplc="B3C4F4BA">
      <w:numFmt w:val="bullet"/>
      <w:lvlText w:val="•"/>
      <w:lvlJc w:val="left"/>
      <w:pPr>
        <w:ind w:left="546" w:hanging="104"/>
      </w:pPr>
      <w:rPr>
        <w:rFonts w:hint="default"/>
        <w:lang w:val="hr-HR" w:eastAsia="en-US" w:bidi="ar-SA"/>
      </w:rPr>
    </w:lvl>
    <w:lvl w:ilvl="3" w:tplc="096E440E">
      <w:numFmt w:val="bullet"/>
      <w:lvlText w:val="•"/>
      <w:lvlJc w:val="left"/>
      <w:pPr>
        <w:ind w:left="769" w:hanging="104"/>
      </w:pPr>
      <w:rPr>
        <w:rFonts w:hint="default"/>
        <w:lang w:val="hr-HR" w:eastAsia="en-US" w:bidi="ar-SA"/>
      </w:rPr>
    </w:lvl>
    <w:lvl w:ilvl="4" w:tplc="421CB006">
      <w:numFmt w:val="bullet"/>
      <w:lvlText w:val="•"/>
      <w:lvlJc w:val="left"/>
      <w:pPr>
        <w:ind w:left="992" w:hanging="104"/>
      </w:pPr>
      <w:rPr>
        <w:rFonts w:hint="default"/>
        <w:lang w:val="hr-HR" w:eastAsia="en-US" w:bidi="ar-SA"/>
      </w:rPr>
    </w:lvl>
    <w:lvl w:ilvl="5" w:tplc="4B623EA0">
      <w:numFmt w:val="bullet"/>
      <w:lvlText w:val="•"/>
      <w:lvlJc w:val="left"/>
      <w:pPr>
        <w:ind w:left="1215" w:hanging="104"/>
      </w:pPr>
      <w:rPr>
        <w:rFonts w:hint="default"/>
        <w:lang w:val="hr-HR" w:eastAsia="en-US" w:bidi="ar-SA"/>
      </w:rPr>
    </w:lvl>
    <w:lvl w:ilvl="6" w:tplc="060C7A78">
      <w:numFmt w:val="bullet"/>
      <w:lvlText w:val="•"/>
      <w:lvlJc w:val="left"/>
      <w:pPr>
        <w:ind w:left="1438" w:hanging="104"/>
      </w:pPr>
      <w:rPr>
        <w:rFonts w:hint="default"/>
        <w:lang w:val="hr-HR" w:eastAsia="en-US" w:bidi="ar-SA"/>
      </w:rPr>
    </w:lvl>
    <w:lvl w:ilvl="7" w:tplc="D674AE44">
      <w:numFmt w:val="bullet"/>
      <w:lvlText w:val="•"/>
      <w:lvlJc w:val="left"/>
      <w:pPr>
        <w:ind w:left="1661" w:hanging="104"/>
      </w:pPr>
      <w:rPr>
        <w:rFonts w:hint="default"/>
        <w:lang w:val="hr-HR" w:eastAsia="en-US" w:bidi="ar-SA"/>
      </w:rPr>
    </w:lvl>
    <w:lvl w:ilvl="8" w:tplc="19CA9B0A">
      <w:numFmt w:val="bullet"/>
      <w:lvlText w:val="•"/>
      <w:lvlJc w:val="left"/>
      <w:pPr>
        <w:ind w:left="1884" w:hanging="104"/>
      </w:pPr>
      <w:rPr>
        <w:rFonts w:hint="default"/>
        <w:lang w:val="hr-HR" w:eastAsia="en-US" w:bidi="ar-SA"/>
      </w:rPr>
    </w:lvl>
  </w:abstractNum>
  <w:abstractNum w:abstractNumId="18">
    <w:nsid w:val="32146143"/>
    <w:multiLevelType w:val="hybridMultilevel"/>
    <w:tmpl w:val="12CC640C"/>
    <w:lvl w:ilvl="0" w:tplc="A6CEB7F2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3D1A8C5C">
      <w:numFmt w:val="bullet"/>
      <w:lvlText w:val="•"/>
      <w:lvlJc w:val="left"/>
      <w:pPr>
        <w:ind w:left="326" w:hanging="104"/>
      </w:pPr>
      <w:rPr>
        <w:rFonts w:hint="default"/>
        <w:lang w:val="hr-HR" w:eastAsia="en-US" w:bidi="ar-SA"/>
      </w:rPr>
    </w:lvl>
    <w:lvl w:ilvl="2" w:tplc="44200EC8">
      <w:numFmt w:val="bullet"/>
      <w:lvlText w:val="•"/>
      <w:lvlJc w:val="left"/>
      <w:pPr>
        <w:ind w:left="553" w:hanging="104"/>
      </w:pPr>
      <w:rPr>
        <w:rFonts w:hint="default"/>
        <w:lang w:val="hr-HR" w:eastAsia="en-US" w:bidi="ar-SA"/>
      </w:rPr>
    </w:lvl>
    <w:lvl w:ilvl="3" w:tplc="4EFA3D68">
      <w:numFmt w:val="bullet"/>
      <w:lvlText w:val="•"/>
      <w:lvlJc w:val="left"/>
      <w:pPr>
        <w:ind w:left="779" w:hanging="104"/>
      </w:pPr>
      <w:rPr>
        <w:rFonts w:hint="default"/>
        <w:lang w:val="hr-HR" w:eastAsia="en-US" w:bidi="ar-SA"/>
      </w:rPr>
    </w:lvl>
    <w:lvl w:ilvl="4" w:tplc="0D749EA8">
      <w:numFmt w:val="bullet"/>
      <w:lvlText w:val="•"/>
      <w:lvlJc w:val="left"/>
      <w:pPr>
        <w:ind w:left="1006" w:hanging="104"/>
      </w:pPr>
      <w:rPr>
        <w:rFonts w:hint="default"/>
        <w:lang w:val="hr-HR" w:eastAsia="en-US" w:bidi="ar-SA"/>
      </w:rPr>
    </w:lvl>
    <w:lvl w:ilvl="5" w:tplc="152A49DC">
      <w:numFmt w:val="bullet"/>
      <w:lvlText w:val="•"/>
      <w:lvlJc w:val="left"/>
      <w:pPr>
        <w:ind w:left="1233" w:hanging="104"/>
      </w:pPr>
      <w:rPr>
        <w:rFonts w:hint="default"/>
        <w:lang w:val="hr-HR" w:eastAsia="en-US" w:bidi="ar-SA"/>
      </w:rPr>
    </w:lvl>
    <w:lvl w:ilvl="6" w:tplc="D68676A0">
      <w:numFmt w:val="bullet"/>
      <w:lvlText w:val="•"/>
      <w:lvlJc w:val="left"/>
      <w:pPr>
        <w:ind w:left="1459" w:hanging="104"/>
      </w:pPr>
      <w:rPr>
        <w:rFonts w:hint="default"/>
        <w:lang w:val="hr-HR" w:eastAsia="en-US" w:bidi="ar-SA"/>
      </w:rPr>
    </w:lvl>
    <w:lvl w:ilvl="7" w:tplc="62282D10">
      <w:numFmt w:val="bullet"/>
      <w:lvlText w:val="•"/>
      <w:lvlJc w:val="left"/>
      <w:pPr>
        <w:ind w:left="1686" w:hanging="104"/>
      </w:pPr>
      <w:rPr>
        <w:rFonts w:hint="default"/>
        <w:lang w:val="hr-HR" w:eastAsia="en-US" w:bidi="ar-SA"/>
      </w:rPr>
    </w:lvl>
    <w:lvl w:ilvl="8" w:tplc="248C6FFE">
      <w:numFmt w:val="bullet"/>
      <w:lvlText w:val="•"/>
      <w:lvlJc w:val="left"/>
      <w:pPr>
        <w:ind w:left="1912" w:hanging="104"/>
      </w:pPr>
      <w:rPr>
        <w:rFonts w:hint="default"/>
        <w:lang w:val="hr-HR" w:eastAsia="en-US" w:bidi="ar-SA"/>
      </w:rPr>
    </w:lvl>
  </w:abstractNum>
  <w:abstractNum w:abstractNumId="19">
    <w:nsid w:val="35C21967"/>
    <w:multiLevelType w:val="hybridMultilevel"/>
    <w:tmpl w:val="9A66E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D1617"/>
    <w:multiLevelType w:val="hybridMultilevel"/>
    <w:tmpl w:val="62DE38C6"/>
    <w:lvl w:ilvl="0" w:tplc="5F7807A4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9050D030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4C8858F2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CB94A962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997255D2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C292F252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C4849546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3AFA1882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7C320928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21">
    <w:nsid w:val="3AEF2B6B"/>
    <w:multiLevelType w:val="hybridMultilevel"/>
    <w:tmpl w:val="18CCC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31901"/>
    <w:multiLevelType w:val="hybridMultilevel"/>
    <w:tmpl w:val="D83AB86C"/>
    <w:lvl w:ilvl="0" w:tplc="A31036F8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1EF4F3FE">
      <w:numFmt w:val="bullet"/>
      <w:lvlText w:val="•"/>
      <w:lvlJc w:val="left"/>
      <w:pPr>
        <w:ind w:left="326" w:hanging="104"/>
      </w:pPr>
      <w:rPr>
        <w:rFonts w:hint="default"/>
        <w:lang w:val="hr-HR" w:eastAsia="en-US" w:bidi="ar-SA"/>
      </w:rPr>
    </w:lvl>
    <w:lvl w:ilvl="2" w:tplc="2006FE60">
      <w:numFmt w:val="bullet"/>
      <w:lvlText w:val="•"/>
      <w:lvlJc w:val="left"/>
      <w:pPr>
        <w:ind w:left="553" w:hanging="104"/>
      </w:pPr>
      <w:rPr>
        <w:rFonts w:hint="default"/>
        <w:lang w:val="hr-HR" w:eastAsia="en-US" w:bidi="ar-SA"/>
      </w:rPr>
    </w:lvl>
    <w:lvl w:ilvl="3" w:tplc="3C6EBE82">
      <w:numFmt w:val="bullet"/>
      <w:lvlText w:val="•"/>
      <w:lvlJc w:val="left"/>
      <w:pPr>
        <w:ind w:left="779" w:hanging="104"/>
      </w:pPr>
      <w:rPr>
        <w:rFonts w:hint="default"/>
        <w:lang w:val="hr-HR" w:eastAsia="en-US" w:bidi="ar-SA"/>
      </w:rPr>
    </w:lvl>
    <w:lvl w:ilvl="4" w:tplc="385EEF04">
      <w:numFmt w:val="bullet"/>
      <w:lvlText w:val="•"/>
      <w:lvlJc w:val="left"/>
      <w:pPr>
        <w:ind w:left="1006" w:hanging="104"/>
      </w:pPr>
      <w:rPr>
        <w:rFonts w:hint="default"/>
        <w:lang w:val="hr-HR" w:eastAsia="en-US" w:bidi="ar-SA"/>
      </w:rPr>
    </w:lvl>
    <w:lvl w:ilvl="5" w:tplc="059ED00C">
      <w:numFmt w:val="bullet"/>
      <w:lvlText w:val="•"/>
      <w:lvlJc w:val="left"/>
      <w:pPr>
        <w:ind w:left="1233" w:hanging="104"/>
      </w:pPr>
      <w:rPr>
        <w:rFonts w:hint="default"/>
        <w:lang w:val="hr-HR" w:eastAsia="en-US" w:bidi="ar-SA"/>
      </w:rPr>
    </w:lvl>
    <w:lvl w:ilvl="6" w:tplc="18861502">
      <w:numFmt w:val="bullet"/>
      <w:lvlText w:val="•"/>
      <w:lvlJc w:val="left"/>
      <w:pPr>
        <w:ind w:left="1459" w:hanging="104"/>
      </w:pPr>
      <w:rPr>
        <w:rFonts w:hint="default"/>
        <w:lang w:val="hr-HR" w:eastAsia="en-US" w:bidi="ar-SA"/>
      </w:rPr>
    </w:lvl>
    <w:lvl w:ilvl="7" w:tplc="3DC2CA5E">
      <w:numFmt w:val="bullet"/>
      <w:lvlText w:val="•"/>
      <w:lvlJc w:val="left"/>
      <w:pPr>
        <w:ind w:left="1686" w:hanging="104"/>
      </w:pPr>
      <w:rPr>
        <w:rFonts w:hint="default"/>
        <w:lang w:val="hr-HR" w:eastAsia="en-US" w:bidi="ar-SA"/>
      </w:rPr>
    </w:lvl>
    <w:lvl w:ilvl="8" w:tplc="FDCC252C">
      <w:numFmt w:val="bullet"/>
      <w:lvlText w:val="•"/>
      <w:lvlJc w:val="left"/>
      <w:pPr>
        <w:ind w:left="1912" w:hanging="104"/>
      </w:pPr>
      <w:rPr>
        <w:rFonts w:hint="default"/>
        <w:lang w:val="hr-HR" w:eastAsia="en-US" w:bidi="ar-SA"/>
      </w:rPr>
    </w:lvl>
  </w:abstractNum>
  <w:abstractNum w:abstractNumId="23">
    <w:nsid w:val="3ED00220"/>
    <w:multiLevelType w:val="hybridMultilevel"/>
    <w:tmpl w:val="6D2C9484"/>
    <w:lvl w:ilvl="0" w:tplc="0D7A5B58">
      <w:start w:val="1"/>
      <w:numFmt w:val="decimal"/>
      <w:lvlText w:val="%1."/>
      <w:lvlJc w:val="left"/>
      <w:pPr>
        <w:ind w:left="281" w:hanging="18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hr-HR" w:eastAsia="en-US" w:bidi="ar-SA"/>
      </w:rPr>
    </w:lvl>
    <w:lvl w:ilvl="1" w:tplc="BBB8FCC2">
      <w:numFmt w:val="bullet"/>
      <w:lvlText w:val="•"/>
      <w:lvlJc w:val="left"/>
      <w:pPr>
        <w:ind w:left="567" w:hanging="180"/>
      </w:pPr>
      <w:rPr>
        <w:rFonts w:hint="default"/>
        <w:lang w:val="hr-HR" w:eastAsia="en-US" w:bidi="ar-SA"/>
      </w:rPr>
    </w:lvl>
    <w:lvl w:ilvl="2" w:tplc="48BCE526">
      <w:numFmt w:val="bullet"/>
      <w:lvlText w:val="•"/>
      <w:lvlJc w:val="left"/>
      <w:pPr>
        <w:ind w:left="855" w:hanging="180"/>
      </w:pPr>
      <w:rPr>
        <w:rFonts w:hint="default"/>
        <w:lang w:val="hr-HR" w:eastAsia="en-US" w:bidi="ar-SA"/>
      </w:rPr>
    </w:lvl>
    <w:lvl w:ilvl="3" w:tplc="A6AC850C">
      <w:numFmt w:val="bullet"/>
      <w:lvlText w:val="•"/>
      <w:lvlJc w:val="left"/>
      <w:pPr>
        <w:ind w:left="1143" w:hanging="180"/>
      </w:pPr>
      <w:rPr>
        <w:rFonts w:hint="default"/>
        <w:lang w:val="hr-HR" w:eastAsia="en-US" w:bidi="ar-SA"/>
      </w:rPr>
    </w:lvl>
    <w:lvl w:ilvl="4" w:tplc="C778E692">
      <w:numFmt w:val="bullet"/>
      <w:lvlText w:val="•"/>
      <w:lvlJc w:val="left"/>
      <w:pPr>
        <w:ind w:left="1431" w:hanging="180"/>
      </w:pPr>
      <w:rPr>
        <w:rFonts w:hint="default"/>
        <w:lang w:val="hr-HR" w:eastAsia="en-US" w:bidi="ar-SA"/>
      </w:rPr>
    </w:lvl>
    <w:lvl w:ilvl="5" w:tplc="1C2C468A">
      <w:numFmt w:val="bullet"/>
      <w:lvlText w:val="•"/>
      <w:lvlJc w:val="left"/>
      <w:pPr>
        <w:ind w:left="1719" w:hanging="180"/>
      </w:pPr>
      <w:rPr>
        <w:rFonts w:hint="default"/>
        <w:lang w:val="hr-HR" w:eastAsia="en-US" w:bidi="ar-SA"/>
      </w:rPr>
    </w:lvl>
    <w:lvl w:ilvl="6" w:tplc="9F3400B0">
      <w:numFmt w:val="bullet"/>
      <w:lvlText w:val="•"/>
      <w:lvlJc w:val="left"/>
      <w:pPr>
        <w:ind w:left="2007" w:hanging="180"/>
      </w:pPr>
      <w:rPr>
        <w:rFonts w:hint="default"/>
        <w:lang w:val="hr-HR" w:eastAsia="en-US" w:bidi="ar-SA"/>
      </w:rPr>
    </w:lvl>
    <w:lvl w:ilvl="7" w:tplc="D884CB30">
      <w:numFmt w:val="bullet"/>
      <w:lvlText w:val="•"/>
      <w:lvlJc w:val="left"/>
      <w:pPr>
        <w:ind w:left="2295" w:hanging="180"/>
      </w:pPr>
      <w:rPr>
        <w:rFonts w:hint="default"/>
        <w:lang w:val="hr-HR" w:eastAsia="en-US" w:bidi="ar-SA"/>
      </w:rPr>
    </w:lvl>
    <w:lvl w:ilvl="8" w:tplc="79482620">
      <w:numFmt w:val="bullet"/>
      <w:lvlText w:val="•"/>
      <w:lvlJc w:val="left"/>
      <w:pPr>
        <w:ind w:left="2583" w:hanging="180"/>
      </w:pPr>
      <w:rPr>
        <w:rFonts w:hint="default"/>
        <w:lang w:val="hr-HR" w:eastAsia="en-US" w:bidi="ar-SA"/>
      </w:rPr>
    </w:lvl>
  </w:abstractNum>
  <w:abstractNum w:abstractNumId="24">
    <w:nsid w:val="3F7A7E3F"/>
    <w:multiLevelType w:val="hybridMultilevel"/>
    <w:tmpl w:val="2F94C9F4"/>
    <w:lvl w:ilvl="0" w:tplc="34E20E42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46D81EA4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ED8227FA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2CA29B9A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C8503242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87BCAC4E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C854E642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24C64ACA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9E5238D4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25">
    <w:nsid w:val="40344258"/>
    <w:multiLevelType w:val="hybridMultilevel"/>
    <w:tmpl w:val="C742D060"/>
    <w:lvl w:ilvl="0" w:tplc="8CB0CC2E">
      <w:start w:val="1"/>
      <w:numFmt w:val="decimal"/>
      <w:lvlText w:val="%1."/>
      <w:lvlJc w:val="left"/>
      <w:pPr>
        <w:ind w:left="281" w:hanging="180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hr-HR" w:eastAsia="en-US" w:bidi="ar-SA"/>
      </w:rPr>
    </w:lvl>
    <w:lvl w:ilvl="1" w:tplc="A692AD3C">
      <w:numFmt w:val="bullet"/>
      <w:lvlText w:val="•"/>
      <w:lvlJc w:val="left"/>
      <w:pPr>
        <w:ind w:left="567" w:hanging="180"/>
      </w:pPr>
      <w:rPr>
        <w:rFonts w:hint="default"/>
        <w:lang w:val="hr-HR" w:eastAsia="en-US" w:bidi="ar-SA"/>
      </w:rPr>
    </w:lvl>
    <w:lvl w:ilvl="2" w:tplc="636E0D4A">
      <w:numFmt w:val="bullet"/>
      <w:lvlText w:val="•"/>
      <w:lvlJc w:val="left"/>
      <w:pPr>
        <w:ind w:left="855" w:hanging="180"/>
      </w:pPr>
      <w:rPr>
        <w:rFonts w:hint="default"/>
        <w:lang w:val="hr-HR" w:eastAsia="en-US" w:bidi="ar-SA"/>
      </w:rPr>
    </w:lvl>
    <w:lvl w:ilvl="3" w:tplc="2B1E95DC">
      <w:numFmt w:val="bullet"/>
      <w:lvlText w:val="•"/>
      <w:lvlJc w:val="left"/>
      <w:pPr>
        <w:ind w:left="1143" w:hanging="180"/>
      </w:pPr>
      <w:rPr>
        <w:rFonts w:hint="default"/>
        <w:lang w:val="hr-HR" w:eastAsia="en-US" w:bidi="ar-SA"/>
      </w:rPr>
    </w:lvl>
    <w:lvl w:ilvl="4" w:tplc="C03684B4">
      <w:numFmt w:val="bullet"/>
      <w:lvlText w:val="•"/>
      <w:lvlJc w:val="left"/>
      <w:pPr>
        <w:ind w:left="1431" w:hanging="180"/>
      </w:pPr>
      <w:rPr>
        <w:rFonts w:hint="default"/>
        <w:lang w:val="hr-HR" w:eastAsia="en-US" w:bidi="ar-SA"/>
      </w:rPr>
    </w:lvl>
    <w:lvl w:ilvl="5" w:tplc="93F4A498">
      <w:numFmt w:val="bullet"/>
      <w:lvlText w:val="•"/>
      <w:lvlJc w:val="left"/>
      <w:pPr>
        <w:ind w:left="1719" w:hanging="180"/>
      </w:pPr>
      <w:rPr>
        <w:rFonts w:hint="default"/>
        <w:lang w:val="hr-HR" w:eastAsia="en-US" w:bidi="ar-SA"/>
      </w:rPr>
    </w:lvl>
    <w:lvl w:ilvl="6" w:tplc="C9D44526">
      <w:numFmt w:val="bullet"/>
      <w:lvlText w:val="•"/>
      <w:lvlJc w:val="left"/>
      <w:pPr>
        <w:ind w:left="2007" w:hanging="180"/>
      </w:pPr>
      <w:rPr>
        <w:rFonts w:hint="default"/>
        <w:lang w:val="hr-HR" w:eastAsia="en-US" w:bidi="ar-SA"/>
      </w:rPr>
    </w:lvl>
    <w:lvl w:ilvl="7" w:tplc="53E0186E">
      <w:numFmt w:val="bullet"/>
      <w:lvlText w:val="•"/>
      <w:lvlJc w:val="left"/>
      <w:pPr>
        <w:ind w:left="2295" w:hanging="180"/>
      </w:pPr>
      <w:rPr>
        <w:rFonts w:hint="default"/>
        <w:lang w:val="hr-HR" w:eastAsia="en-US" w:bidi="ar-SA"/>
      </w:rPr>
    </w:lvl>
    <w:lvl w:ilvl="8" w:tplc="77D6E91C">
      <w:numFmt w:val="bullet"/>
      <w:lvlText w:val="•"/>
      <w:lvlJc w:val="left"/>
      <w:pPr>
        <w:ind w:left="2583" w:hanging="180"/>
      </w:pPr>
      <w:rPr>
        <w:rFonts w:hint="default"/>
        <w:lang w:val="hr-HR" w:eastAsia="en-US" w:bidi="ar-SA"/>
      </w:rPr>
    </w:lvl>
  </w:abstractNum>
  <w:abstractNum w:abstractNumId="26">
    <w:nsid w:val="40DB54B9"/>
    <w:multiLevelType w:val="hybridMultilevel"/>
    <w:tmpl w:val="1214FC84"/>
    <w:lvl w:ilvl="0" w:tplc="10E6AAD8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C34E0AEA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F02C71CC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2874486E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385205BC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42981E1A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0F5226D6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33BAD9DE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970646EC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27">
    <w:nsid w:val="4108100F"/>
    <w:multiLevelType w:val="hybridMultilevel"/>
    <w:tmpl w:val="8BAA8584"/>
    <w:lvl w:ilvl="0" w:tplc="0C36B4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65FE3"/>
    <w:multiLevelType w:val="hybridMultilevel"/>
    <w:tmpl w:val="AC805E3C"/>
    <w:lvl w:ilvl="0" w:tplc="998CFBAE">
      <w:numFmt w:val="bullet"/>
      <w:lvlText w:val="-"/>
      <w:lvlJc w:val="left"/>
      <w:pPr>
        <w:ind w:left="102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F2B4AC74">
      <w:numFmt w:val="bullet"/>
      <w:lvlText w:val="•"/>
      <w:lvlJc w:val="left"/>
      <w:pPr>
        <w:ind w:left="405" w:hanging="104"/>
      </w:pPr>
      <w:rPr>
        <w:rFonts w:hint="default"/>
        <w:lang w:val="hr-HR" w:eastAsia="en-US" w:bidi="ar-SA"/>
      </w:rPr>
    </w:lvl>
    <w:lvl w:ilvl="2" w:tplc="86888646">
      <w:numFmt w:val="bullet"/>
      <w:lvlText w:val="•"/>
      <w:lvlJc w:val="left"/>
      <w:pPr>
        <w:ind w:left="711" w:hanging="104"/>
      </w:pPr>
      <w:rPr>
        <w:rFonts w:hint="default"/>
        <w:lang w:val="hr-HR" w:eastAsia="en-US" w:bidi="ar-SA"/>
      </w:rPr>
    </w:lvl>
    <w:lvl w:ilvl="3" w:tplc="8D4ABFB2">
      <w:numFmt w:val="bullet"/>
      <w:lvlText w:val="•"/>
      <w:lvlJc w:val="left"/>
      <w:pPr>
        <w:ind w:left="1017" w:hanging="104"/>
      </w:pPr>
      <w:rPr>
        <w:rFonts w:hint="default"/>
        <w:lang w:val="hr-HR" w:eastAsia="en-US" w:bidi="ar-SA"/>
      </w:rPr>
    </w:lvl>
    <w:lvl w:ilvl="4" w:tplc="8070B798">
      <w:numFmt w:val="bullet"/>
      <w:lvlText w:val="•"/>
      <w:lvlJc w:val="left"/>
      <w:pPr>
        <w:ind w:left="1323" w:hanging="104"/>
      </w:pPr>
      <w:rPr>
        <w:rFonts w:hint="default"/>
        <w:lang w:val="hr-HR" w:eastAsia="en-US" w:bidi="ar-SA"/>
      </w:rPr>
    </w:lvl>
    <w:lvl w:ilvl="5" w:tplc="F3D6EE86">
      <w:numFmt w:val="bullet"/>
      <w:lvlText w:val="•"/>
      <w:lvlJc w:val="left"/>
      <w:pPr>
        <w:ind w:left="1629" w:hanging="104"/>
      </w:pPr>
      <w:rPr>
        <w:rFonts w:hint="default"/>
        <w:lang w:val="hr-HR" w:eastAsia="en-US" w:bidi="ar-SA"/>
      </w:rPr>
    </w:lvl>
    <w:lvl w:ilvl="6" w:tplc="45125952">
      <w:numFmt w:val="bullet"/>
      <w:lvlText w:val="•"/>
      <w:lvlJc w:val="left"/>
      <w:pPr>
        <w:ind w:left="1935" w:hanging="104"/>
      </w:pPr>
      <w:rPr>
        <w:rFonts w:hint="default"/>
        <w:lang w:val="hr-HR" w:eastAsia="en-US" w:bidi="ar-SA"/>
      </w:rPr>
    </w:lvl>
    <w:lvl w:ilvl="7" w:tplc="2F926826">
      <w:numFmt w:val="bullet"/>
      <w:lvlText w:val="•"/>
      <w:lvlJc w:val="left"/>
      <w:pPr>
        <w:ind w:left="2241" w:hanging="104"/>
      </w:pPr>
      <w:rPr>
        <w:rFonts w:hint="default"/>
        <w:lang w:val="hr-HR" w:eastAsia="en-US" w:bidi="ar-SA"/>
      </w:rPr>
    </w:lvl>
    <w:lvl w:ilvl="8" w:tplc="E6C6DBB6">
      <w:numFmt w:val="bullet"/>
      <w:lvlText w:val="•"/>
      <w:lvlJc w:val="left"/>
      <w:pPr>
        <w:ind w:left="2547" w:hanging="104"/>
      </w:pPr>
      <w:rPr>
        <w:rFonts w:hint="default"/>
        <w:lang w:val="hr-HR" w:eastAsia="en-US" w:bidi="ar-SA"/>
      </w:rPr>
    </w:lvl>
  </w:abstractNum>
  <w:abstractNum w:abstractNumId="29">
    <w:nsid w:val="44675BCB"/>
    <w:multiLevelType w:val="hybridMultilevel"/>
    <w:tmpl w:val="7840B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65162"/>
    <w:multiLevelType w:val="hybridMultilevel"/>
    <w:tmpl w:val="B69C2F22"/>
    <w:lvl w:ilvl="0" w:tplc="192AE8A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FF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C853E71"/>
    <w:multiLevelType w:val="hybridMultilevel"/>
    <w:tmpl w:val="82F0C57A"/>
    <w:lvl w:ilvl="0" w:tplc="5B62459A">
      <w:numFmt w:val="bullet"/>
      <w:lvlText w:val="-"/>
      <w:lvlJc w:val="left"/>
      <w:pPr>
        <w:ind w:left="206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7340D862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2" w:tplc="B016C20E">
      <w:numFmt w:val="bullet"/>
      <w:lvlText w:val="•"/>
      <w:lvlJc w:val="left"/>
      <w:pPr>
        <w:ind w:left="626" w:hanging="104"/>
      </w:pPr>
      <w:rPr>
        <w:rFonts w:hint="default"/>
        <w:lang w:val="hr-HR" w:eastAsia="en-US" w:bidi="ar-SA"/>
      </w:rPr>
    </w:lvl>
    <w:lvl w:ilvl="3" w:tplc="1B281380">
      <w:numFmt w:val="bullet"/>
      <w:lvlText w:val="•"/>
      <w:lvlJc w:val="left"/>
      <w:pPr>
        <w:ind w:left="839" w:hanging="104"/>
      </w:pPr>
      <w:rPr>
        <w:rFonts w:hint="default"/>
        <w:lang w:val="hr-HR" w:eastAsia="en-US" w:bidi="ar-SA"/>
      </w:rPr>
    </w:lvl>
    <w:lvl w:ilvl="4" w:tplc="8438BBE8">
      <w:numFmt w:val="bullet"/>
      <w:lvlText w:val="•"/>
      <w:lvlJc w:val="left"/>
      <w:pPr>
        <w:ind w:left="1052" w:hanging="104"/>
      </w:pPr>
      <w:rPr>
        <w:rFonts w:hint="default"/>
        <w:lang w:val="hr-HR" w:eastAsia="en-US" w:bidi="ar-SA"/>
      </w:rPr>
    </w:lvl>
    <w:lvl w:ilvl="5" w:tplc="6A0A69BE">
      <w:numFmt w:val="bullet"/>
      <w:lvlText w:val="•"/>
      <w:lvlJc w:val="left"/>
      <w:pPr>
        <w:ind w:left="1265" w:hanging="104"/>
      </w:pPr>
      <w:rPr>
        <w:rFonts w:hint="default"/>
        <w:lang w:val="hr-HR" w:eastAsia="en-US" w:bidi="ar-SA"/>
      </w:rPr>
    </w:lvl>
    <w:lvl w:ilvl="6" w:tplc="1ADCAD7E">
      <w:numFmt w:val="bullet"/>
      <w:lvlText w:val="•"/>
      <w:lvlJc w:val="left"/>
      <w:pPr>
        <w:ind w:left="1478" w:hanging="104"/>
      </w:pPr>
      <w:rPr>
        <w:rFonts w:hint="default"/>
        <w:lang w:val="hr-HR" w:eastAsia="en-US" w:bidi="ar-SA"/>
      </w:rPr>
    </w:lvl>
    <w:lvl w:ilvl="7" w:tplc="3F5E8DB2">
      <w:numFmt w:val="bullet"/>
      <w:lvlText w:val="•"/>
      <w:lvlJc w:val="left"/>
      <w:pPr>
        <w:ind w:left="1691" w:hanging="104"/>
      </w:pPr>
      <w:rPr>
        <w:rFonts w:hint="default"/>
        <w:lang w:val="hr-HR" w:eastAsia="en-US" w:bidi="ar-SA"/>
      </w:rPr>
    </w:lvl>
    <w:lvl w:ilvl="8" w:tplc="6B6A4560">
      <w:numFmt w:val="bullet"/>
      <w:lvlText w:val="•"/>
      <w:lvlJc w:val="left"/>
      <w:pPr>
        <w:ind w:left="1904" w:hanging="104"/>
      </w:pPr>
      <w:rPr>
        <w:rFonts w:hint="default"/>
        <w:lang w:val="hr-HR" w:eastAsia="en-US" w:bidi="ar-SA"/>
      </w:rPr>
    </w:lvl>
  </w:abstractNum>
  <w:abstractNum w:abstractNumId="32">
    <w:nsid w:val="4EBA764D"/>
    <w:multiLevelType w:val="hybridMultilevel"/>
    <w:tmpl w:val="71322148"/>
    <w:lvl w:ilvl="0" w:tplc="4E0463FA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DB280A0A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60B8E1CE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19FC2772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840E7CA8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98F43850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E670D5AC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ADC02186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90B036F4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33">
    <w:nsid w:val="50841AB7"/>
    <w:multiLevelType w:val="hybridMultilevel"/>
    <w:tmpl w:val="2E2802CE"/>
    <w:lvl w:ilvl="0" w:tplc="09AA0CD0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EEEC8842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D8782D3E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1AA225E8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87BCB632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25C082C0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6682F35E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EECA6A36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3BE65FB2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34">
    <w:nsid w:val="52497EAB"/>
    <w:multiLevelType w:val="hybridMultilevel"/>
    <w:tmpl w:val="4F76F296"/>
    <w:lvl w:ilvl="0" w:tplc="0602CDBC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1ECCCDF8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22348EBC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46D85F1A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C9AEB442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F8C41DB2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8318A2C2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8F82F2E0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018210AC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35">
    <w:nsid w:val="536C1783"/>
    <w:multiLevelType w:val="hybridMultilevel"/>
    <w:tmpl w:val="4E7093D4"/>
    <w:lvl w:ilvl="0" w:tplc="B2B2D904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E648FB30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E26E5A3A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ED4AC87C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EE4EB246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D7A20994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CD608836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F8FEABF4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5E56708E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36">
    <w:nsid w:val="57534F3E"/>
    <w:multiLevelType w:val="hybridMultilevel"/>
    <w:tmpl w:val="9224FB6A"/>
    <w:lvl w:ilvl="0" w:tplc="99641322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60DC6D48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E348CE74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F23CA8C2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B42A6482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2AF0AE0A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3932B9E2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9A30C2AA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69928D94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37">
    <w:nsid w:val="57F22DFB"/>
    <w:multiLevelType w:val="hybridMultilevel"/>
    <w:tmpl w:val="6B0E5E3C"/>
    <w:lvl w:ilvl="0" w:tplc="A1967106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61E4D948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627495FA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34061436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CBC4A450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172AFAAA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10DC2528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F184F616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3F089FC0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38">
    <w:nsid w:val="58783CA0"/>
    <w:multiLevelType w:val="hybridMultilevel"/>
    <w:tmpl w:val="1764BE10"/>
    <w:lvl w:ilvl="0" w:tplc="E0082A68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36C6C014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5A0E6218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936ABBBA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820473BE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A48E488A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48BE0A08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2876A5B8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F9E8EF6A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39">
    <w:nsid w:val="59490973"/>
    <w:multiLevelType w:val="hybridMultilevel"/>
    <w:tmpl w:val="51323EEC"/>
    <w:lvl w:ilvl="0" w:tplc="B7A8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A4C4D65"/>
    <w:multiLevelType w:val="hybridMultilevel"/>
    <w:tmpl w:val="A470F8D2"/>
    <w:lvl w:ilvl="0" w:tplc="1FE26886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6E9E1436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BF245D04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CBC6E280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E9365C1C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1C0A20CA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2AF08C98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0DDC14DC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AC92E054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41">
    <w:nsid w:val="5AF8247C"/>
    <w:multiLevelType w:val="hybridMultilevel"/>
    <w:tmpl w:val="E8E0573A"/>
    <w:lvl w:ilvl="0" w:tplc="D33C3112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EEF000EC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D1BA78F0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1B04D718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3FB0BE50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AD60EC92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36D8700E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21E6E418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30A0F8D8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42">
    <w:nsid w:val="5D5E169C"/>
    <w:multiLevelType w:val="hybridMultilevel"/>
    <w:tmpl w:val="65E2E95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8835D6"/>
    <w:multiLevelType w:val="hybridMultilevel"/>
    <w:tmpl w:val="85BC06C8"/>
    <w:lvl w:ilvl="0" w:tplc="35BA868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FEB75A8"/>
    <w:multiLevelType w:val="hybridMultilevel"/>
    <w:tmpl w:val="E5989D60"/>
    <w:lvl w:ilvl="0" w:tplc="EBB04FAE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271E2ECE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F9DC1B46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C230575E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11A09C60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9CB66522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3DFC5BDA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26BA0C00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C7826B74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45">
    <w:nsid w:val="60682E93"/>
    <w:multiLevelType w:val="hybridMultilevel"/>
    <w:tmpl w:val="038420A6"/>
    <w:lvl w:ilvl="0" w:tplc="FD8EDA8A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8606F588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EEAAB110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3BC44E50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EA6829B0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94A85FF2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3A18017E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B1F8205A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65200EBC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46">
    <w:nsid w:val="62604A5D"/>
    <w:multiLevelType w:val="hybridMultilevel"/>
    <w:tmpl w:val="2E887F8C"/>
    <w:lvl w:ilvl="0" w:tplc="BB9A882A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41E694CC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F4ECC2D2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694CF420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0CB02EC6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C66827BC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DAC2D2FC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8C063B2E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9C04BF18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47">
    <w:nsid w:val="62BC13F2"/>
    <w:multiLevelType w:val="hybridMultilevel"/>
    <w:tmpl w:val="BD502D74"/>
    <w:lvl w:ilvl="0" w:tplc="05CA6310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DEA4EEDA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DF067074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872E8DD4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9FE0BD44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74D45A2A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6838C080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90F82686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39000508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48">
    <w:nsid w:val="63AB61B9"/>
    <w:multiLevelType w:val="hybridMultilevel"/>
    <w:tmpl w:val="A4585BFA"/>
    <w:lvl w:ilvl="0" w:tplc="0E065626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8B42DF24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0D608C50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45982B94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2E9EC1DC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BE901ED0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5944107C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E160A05E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E668DB5A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49">
    <w:nsid w:val="69095D71"/>
    <w:multiLevelType w:val="hybridMultilevel"/>
    <w:tmpl w:val="1CC07974"/>
    <w:lvl w:ilvl="0" w:tplc="D2385A96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C3D42C34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34808E92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1DB05DB6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89748E9A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1C38F9E6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A62C7BEA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2A1607FE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DDEC261E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50">
    <w:nsid w:val="7075062C"/>
    <w:multiLevelType w:val="hybridMultilevel"/>
    <w:tmpl w:val="D62009BC"/>
    <w:lvl w:ilvl="0" w:tplc="AC9C8724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068CA1AE">
      <w:numFmt w:val="bullet"/>
      <w:lvlText w:val="•"/>
      <w:lvlJc w:val="left"/>
      <w:pPr>
        <w:ind w:left="256" w:hanging="104"/>
      </w:pPr>
      <w:rPr>
        <w:rFonts w:hint="default"/>
        <w:lang w:val="hr-HR" w:eastAsia="en-US" w:bidi="ar-SA"/>
      </w:rPr>
    </w:lvl>
    <w:lvl w:ilvl="2" w:tplc="231E8AB2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3" w:tplc="4ADE9DFA">
      <w:numFmt w:val="bullet"/>
      <w:lvlText w:val="•"/>
      <w:lvlJc w:val="left"/>
      <w:pPr>
        <w:ind w:left="569" w:hanging="104"/>
      </w:pPr>
      <w:rPr>
        <w:rFonts w:hint="default"/>
        <w:lang w:val="hr-HR" w:eastAsia="en-US" w:bidi="ar-SA"/>
      </w:rPr>
    </w:lvl>
    <w:lvl w:ilvl="4" w:tplc="E8E64C6E">
      <w:numFmt w:val="bullet"/>
      <w:lvlText w:val="•"/>
      <w:lvlJc w:val="left"/>
      <w:pPr>
        <w:ind w:left="726" w:hanging="104"/>
      </w:pPr>
      <w:rPr>
        <w:rFonts w:hint="default"/>
        <w:lang w:val="hr-HR" w:eastAsia="en-US" w:bidi="ar-SA"/>
      </w:rPr>
    </w:lvl>
    <w:lvl w:ilvl="5" w:tplc="A78AC67E">
      <w:numFmt w:val="bullet"/>
      <w:lvlText w:val="•"/>
      <w:lvlJc w:val="left"/>
      <w:pPr>
        <w:ind w:left="883" w:hanging="104"/>
      </w:pPr>
      <w:rPr>
        <w:rFonts w:hint="default"/>
        <w:lang w:val="hr-HR" w:eastAsia="en-US" w:bidi="ar-SA"/>
      </w:rPr>
    </w:lvl>
    <w:lvl w:ilvl="6" w:tplc="42E4B32C">
      <w:numFmt w:val="bullet"/>
      <w:lvlText w:val="•"/>
      <w:lvlJc w:val="left"/>
      <w:pPr>
        <w:ind w:left="1039" w:hanging="104"/>
      </w:pPr>
      <w:rPr>
        <w:rFonts w:hint="default"/>
        <w:lang w:val="hr-HR" w:eastAsia="en-US" w:bidi="ar-SA"/>
      </w:rPr>
    </w:lvl>
    <w:lvl w:ilvl="7" w:tplc="502AAC5C">
      <w:numFmt w:val="bullet"/>
      <w:lvlText w:val="•"/>
      <w:lvlJc w:val="left"/>
      <w:pPr>
        <w:ind w:left="1196" w:hanging="104"/>
      </w:pPr>
      <w:rPr>
        <w:rFonts w:hint="default"/>
        <w:lang w:val="hr-HR" w:eastAsia="en-US" w:bidi="ar-SA"/>
      </w:rPr>
    </w:lvl>
    <w:lvl w:ilvl="8" w:tplc="E8DA9B7E">
      <w:numFmt w:val="bullet"/>
      <w:lvlText w:val="•"/>
      <w:lvlJc w:val="left"/>
      <w:pPr>
        <w:ind w:left="1352" w:hanging="104"/>
      </w:pPr>
      <w:rPr>
        <w:rFonts w:hint="default"/>
        <w:lang w:val="hr-HR" w:eastAsia="en-US" w:bidi="ar-SA"/>
      </w:rPr>
    </w:lvl>
  </w:abstractNum>
  <w:abstractNum w:abstractNumId="51">
    <w:nsid w:val="76CD73AA"/>
    <w:multiLevelType w:val="hybridMultilevel"/>
    <w:tmpl w:val="3FD40432"/>
    <w:lvl w:ilvl="0" w:tplc="2A6E1F40">
      <w:numFmt w:val="bullet"/>
      <w:lvlText w:val="-"/>
      <w:lvlJc w:val="left"/>
      <w:pPr>
        <w:ind w:left="101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436A961C">
      <w:numFmt w:val="bullet"/>
      <w:lvlText w:val="•"/>
      <w:lvlJc w:val="left"/>
      <w:pPr>
        <w:ind w:left="395" w:hanging="104"/>
      </w:pPr>
      <w:rPr>
        <w:rFonts w:hint="default"/>
        <w:lang w:val="hr-HR" w:eastAsia="en-US" w:bidi="ar-SA"/>
      </w:rPr>
    </w:lvl>
    <w:lvl w:ilvl="2" w:tplc="3DD475B0">
      <w:numFmt w:val="bullet"/>
      <w:lvlText w:val="•"/>
      <w:lvlJc w:val="left"/>
      <w:pPr>
        <w:ind w:left="691" w:hanging="104"/>
      </w:pPr>
      <w:rPr>
        <w:rFonts w:hint="default"/>
        <w:lang w:val="hr-HR" w:eastAsia="en-US" w:bidi="ar-SA"/>
      </w:rPr>
    </w:lvl>
    <w:lvl w:ilvl="3" w:tplc="5448D070">
      <w:numFmt w:val="bullet"/>
      <w:lvlText w:val="•"/>
      <w:lvlJc w:val="left"/>
      <w:pPr>
        <w:ind w:left="987" w:hanging="104"/>
      </w:pPr>
      <w:rPr>
        <w:rFonts w:hint="default"/>
        <w:lang w:val="hr-HR" w:eastAsia="en-US" w:bidi="ar-SA"/>
      </w:rPr>
    </w:lvl>
    <w:lvl w:ilvl="4" w:tplc="CDD4F1E0">
      <w:numFmt w:val="bullet"/>
      <w:lvlText w:val="•"/>
      <w:lvlJc w:val="left"/>
      <w:pPr>
        <w:ind w:left="1283" w:hanging="104"/>
      </w:pPr>
      <w:rPr>
        <w:rFonts w:hint="default"/>
        <w:lang w:val="hr-HR" w:eastAsia="en-US" w:bidi="ar-SA"/>
      </w:rPr>
    </w:lvl>
    <w:lvl w:ilvl="5" w:tplc="C5D4DFD4">
      <w:numFmt w:val="bullet"/>
      <w:lvlText w:val="•"/>
      <w:lvlJc w:val="left"/>
      <w:pPr>
        <w:ind w:left="1579" w:hanging="104"/>
      </w:pPr>
      <w:rPr>
        <w:rFonts w:hint="default"/>
        <w:lang w:val="hr-HR" w:eastAsia="en-US" w:bidi="ar-SA"/>
      </w:rPr>
    </w:lvl>
    <w:lvl w:ilvl="6" w:tplc="8570785C">
      <w:numFmt w:val="bullet"/>
      <w:lvlText w:val="•"/>
      <w:lvlJc w:val="left"/>
      <w:pPr>
        <w:ind w:left="1875" w:hanging="104"/>
      </w:pPr>
      <w:rPr>
        <w:rFonts w:hint="default"/>
        <w:lang w:val="hr-HR" w:eastAsia="en-US" w:bidi="ar-SA"/>
      </w:rPr>
    </w:lvl>
    <w:lvl w:ilvl="7" w:tplc="FFEA6A48">
      <w:numFmt w:val="bullet"/>
      <w:lvlText w:val="•"/>
      <w:lvlJc w:val="left"/>
      <w:pPr>
        <w:ind w:left="2171" w:hanging="104"/>
      </w:pPr>
      <w:rPr>
        <w:rFonts w:hint="default"/>
        <w:lang w:val="hr-HR" w:eastAsia="en-US" w:bidi="ar-SA"/>
      </w:rPr>
    </w:lvl>
    <w:lvl w:ilvl="8" w:tplc="D708E5F6">
      <w:numFmt w:val="bullet"/>
      <w:lvlText w:val="•"/>
      <w:lvlJc w:val="left"/>
      <w:pPr>
        <w:ind w:left="2467" w:hanging="104"/>
      </w:pPr>
      <w:rPr>
        <w:rFonts w:hint="default"/>
        <w:lang w:val="hr-HR" w:eastAsia="en-US" w:bidi="ar-SA"/>
      </w:rPr>
    </w:lvl>
  </w:abstractNum>
  <w:abstractNum w:abstractNumId="52">
    <w:nsid w:val="77FD66F4"/>
    <w:multiLevelType w:val="multilevel"/>
    <w:tmpl w:val="B9045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>
    <w:nsid w:val="79AB5FAB"/>
    <w:multiLevelType w:val="hybridMultilevel"/>
    <w:tmpl w:val="F82EC86C"/>
    <w:lvl w:ilvl="0" w:tplc="80105CEA">
      <w:numFmt w:val="bullet"/>
      <w:lvlText w:val="-"/>
      <w:lvlJc w:val="left"/>
      <w:pPr>
        <w:ind w:left="206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D282819C">
      <w:numFmt w:val="bullet"/>
      <w:lvlText w:val="•"/>
      <w:lvlJc w:val="left"/>
      <w:pPr>
        <w:ind w:left="413" w:hanging="104"/>
      </w:pPr>
      <w:rPr>
        <w:rFonts w:hint="default"/>
        <w:lang w:val="hr-HR" w:eastAsia="en-US" w:bidi="ar-SA"/>
      </w:rPr>
    </w:lvl>
    <w:lvl w:ilvl="2" w:tplc="C59ED390">
      <w:numFmt w:val="bullet"/>
      <w:lvlText w:val="•"/>
      <w:lvlJc w:val="left"/>
      <w:pPr>
        <w:ind w:left="626" w:hanging="104"/>
      </w:pPr>
      <w:rPr>
        <w:rFonts w:hint="default"/>
        <w:lang w:val="hr-HR" w:eastAsia="en-US" w:bidi="ar-SA"/>
      </w:rPr>
    </w:lvl>
    <w:lvl w:ilvl="3" w:tplc="BA1695E4">
      <w:numFmt w:val="bullet"/>
      <w:lvlText w:val="•"/>
      <w:lvlJc w:val="left"/>
      <w:pPr>
        <w:ind w:left="839" w:hanging="104"/>
      </w:pPr>
      <w:rPr>
        <w:rFonts w:hint="default"/>
        <w:lang w:val="hr-HR" w:eastAsia="en-US" w:bidi="ar-SA"/>
      </w:rPr>
    </w:lvl>
    <w:lvl w:ilvl="4" w:tplc="E0A236CE">
      <w:numFmt w:val="bullet"/>
      <w:lvlText w:val="•"/>
      <w:lvlJc w:val="left"/>
      <w:pPr>
        <w:ind w:left="1052" w:hanging="104"/>
      </w:pPr>
      <w:rPr>
        <w:rFonts w:hint="default"/>
        <w:lang w:val="hr-HR" w:eastAsia="en-US" w:bidi="ar-SA"/>
      </w:rPr>
    </w:lvl>
    <w:lvl w:ilvl="5" w:tplc="DF263D20">
      <w:numFmt w:val="bullet"/>
      <w:lvlText w:val="•"/>
      <w:lvlJc w:val="left"/>
      <w:pPr>
        <w:ind w:left="1265" w:hanging="104"/>
      </w:pPr>
      <w:rPr>
        <w:rFonts w:hint="default"/>
        <w:lang w:val="hr-HR" w:eastAsia="en-US" w:bidi="ar-SA"/>
      </w:rPr>
    </w:lvl>
    <w:lvl w:ilvl="6" w:tplc="46049D6E">
      <w:numFmt w:val="bullet"/>
      <w:lvlText w:val="•"/>
      <w:lvlJc w:val="left"/>
      <w:pPr>
        <w:ind w:left="1478" w:hanging="104"/>
      </w:pPr>
      <w:rPr>
        <w:rFonts w:hint="default"/>
        <w:lang w:val="hr-HR" w:eastAsia="en-US" w:bidi="ar-SA"/>
      </w:rPr>
    </w:lvl>
    <w:lvl w:ilvl="7" w:tplc="0BF4EC60">
      <w:numFmt w:val="bullet"/>
      <w:lvlText w:val="•"/>
      <w:lvlJc w:val="left"/>
      <w:pPr>
        <w:ind w:left="1691" w:hanging="104"/>
      </w:pPr>
      <w:rPr>
        <w:rFonts w:hint="default"/>
        <w:lang w:val="hr-HR" w:eastAsia="en-US" w:bidi="ar-SA"/>
      </w:rPr>
    </w:lvl>
    <w:lvl w:ilvl="8" w:tplc="A4A0F608">
      <w:numFmt w:val="bullet"/>
      <w:lvlText w:val="•"/>
      <w:lvlJc w:val="left"/>
      <w:pPr>
        <w:ind w:left="1904" w:hanging="104"/>
      </w:pPr>
      <w:rPr>
        <w:rFonts w:hint="default"/>
        <w:lang w:val="hr-HR" w:eastAsia="en-US" w:bidi="ar-SA"/>
      </w:rPr>
    </w:lvl>
  </w:abstractNum>
  <w:abstractNum w:abstractNumId="54">
    <w:nsid w:val="7A031F81"/>
    <w:multiLevelType w:val="hybridMultilevel"/>
    <w:tmpl w:val="A4EEED46"/>
    <w:lvl w:ilvl="0" w:tplc="2EF85CC2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D9C4BDA8">
      <w:numFmt w:val="bullet"/>
      <w:lvlText w:val="•"/>
      <w:lvlJc w:val="left"/>
      <w:pPr>
        <w:ind w:left="242" w:hanging="104"/>
      </w:pPr>
      <w:rPr>
        <w:rFonts w:hint="default"/>
        <w:lang w:val="hr-HR" w:eastAsia="en-US" w:bidi="ar-SA"/>
      </w:rPr>
    </w:lvl>
    <w:lvl w:ilvl="2" w:tplc="6270FACC">
      <w:numFmt w:val="bullet"/>
      <w:lvlText w:val="•"/>
      <w:lvlJc w:val="left"/>
      <w:pPr>
        <w:ind w:left="384" w:hanging="104"/>
      </w:pPr>
      <w:rPr>
        <w:rFonts w:hint="default"/>
        <w:lang w:val="hr-HR" w:eastAsia="en-US" w:bidi="ar-SA"/>
      </w:rPr>
    </w:lvl>
    <w:lvl w:ilvl="3" w:tplc="EDA8EF28">
      <w:numFmt w:val="bullet"/>
      <w:lvlText w:val="•"/>
      <w:lvlJc w:val="left"/>
      <w:pPr>
        <w:ind w:left="526" w:hanging="104"/>
      </w:pPr>
      <w:rPr>
        <w:rFonts w:hint="default"/>
        <w:lang w:val="hr-HR" w:eastAsia="en-US" w:bidi="ar-SA"/>
      </w:rPr>
    </w:lvl>
    <w:lvl w:ilvl="4" w:tplc="615C7742">
      <w:numFmt w:val="bullet"/>
      <w:lvlText w:val="•"/>
      <w:lvlJc w:val="left"/>
      <w:pPr>
        <w:ind w:left="668" w:hanging="104"/>
      </w:pPr>
      <w:rPr>
        <w:rFonts w:hint="default"/>
        <w:lang w:val="hr-HR" w:eastAsia="en-US" w:bidi="ar-SA"/>
      </w:rPr>
    </w:lvl>
    <w:lvl w:ilvl="5" w:tplc="8D824EDE">
      <w:numFmt w:val="bullet"/>
      <w:lvlText w:val="•"/>
      <w:lvlJc w:val="left"/>
      <w:pPr>
        <w:ind w:left="811" w:hanging="104"/>
      </w:pPr>
      <w:rPr>
        <w:rFonts w:hint="default"/>
        <w:lang w:val="hr-HR" w:eastAsia="en-US" w:bidi="ar-SA"/>
      </w:rPr>
    </w:lvl>
    <w:lvl w:ilvl="6" w:tplc="260E4BFE">
      <w:numFmt w:val="bullet"/>
      <w:lvlText w:val="•"/>
      <w:lvlJc w:val="left"/>
      <w:pPr>
        <w:ind w:left="953" w:hanging="104"/>
      </w:pPr>
      <w:rPr>
        <w:rFonts w:hint="default"/>
        <w:lang w:val="hr-HR" w:eastAsia="en-US" w:bidi="ar-SA"/>
      </w:rPr>
    </w:lvl>
    <w:lvl w:ilvl="7" w:tplc="C2222CCE">
      <w:numFmt w:val="bullet"/>
      <w:lvlText w:val="•"/>
      <w:lvlJc w:val="left"/>
      <w:pPr>
        <w:ind w:left="1095" w:hanging="104"/>
      </w:pPr>
      <w:rPr>
        <w:rFonts w:hint="default"/>
        <w:lang w:val="hr-HR" w:eastAsia="en-US" w:bidi="ar-SA"/>
      </w:rPr>
    </w:lvl>
    <w:lvl w:ilvl="8" w:tplc="30C2F120">
      <w:numFmt w:val="bullet"/>
      <w:lvlText w:val="•"/>
      <w:lvlJc w:val="left"/>
      <w:pPr>
        <w:ind w:left="1237" w:hanging="104"/>
      </w:pPr>
      <w:rPr>
        <w:rFonts w:hint="default"/>
        <w:lang w:val="hr-HR" w:eastAsia="en-US" w:bidi="ar-SA"/>
      </w:rPr>
    </w:lvl>
  </w:abstractNum>
  <w:abstractNum w:abstractNumId="55">
    <w:nsid w:val="7FE07EEB"/>
    <w:multiLevelType w:val="hybridMultilevel"/>
    <w:tmpl w:val="94D4128C"/>
    <w:lvl w:ilvl="0" w:tplc="03B698C4">
      <w:numFmt w:val="bullet"/>
      <w:lvlText w:val="-"/>
      <w:lvlJc w:val="left"/>
      <w:pPr>
        <w:ind w:left="238" w:hanging="10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FEC0CB76">
      <w:numFmt w:val="bullet"/>
      <w:lvlText w:val="•"/>
      <w:lvlJc w:val="left"/>
      <w:pPr>
        <w:ind w:left="449" w:hanging="104"/>
      </w:pPr>
      <w:rPr>
        <w:rFonts w:hint="default"/>
        <w:lang w:val="hr-HR" w:eastAsia="en-US" w:bidi="ar-SA"/>
      </w:rPr>
    </w:lvl>
    <w:lvl w:ilvl="2" w:tplc="FCC80C00">
      <w:numFmt w:val="bullet"/>
      <w:lvlText w:val="•"/>
      <w:lvlJc w:val="left"/>
      <w:pPr>
        <w:ind w:left="658" w:hanging="104"/>
      </w:pPr>
      <w:rPr>
        <w:rFonts w:hint="default"/>
        <w:lang w:val="hr-HR" w:eastAsia="en-US" w:bidi="ar-SA"/>
      </w:rPr>
    </w:lvl>
    <w:lvl w:ilvl="3" w:tplc="C5889836">
      <w:numFmt w:val="bullet"/>
      <w:lvlText w:val="•"/>
      <w:lvlJc w:val="left"/>
      <w:pPr>
        <w:ind w:left="867" w:hanging="104"/>
      </w:pPr>
      <w:rPr>
        <w:rFonts w:hint="default"/>
        <w:lang w:val="hr-HR" w:eastAsia="en-US" w:bidi="ar-SA"/>
      </w:rPr>
    </w:lvl>
    <w:lvl w:ilvl="4" w:tplc="EF088F74">
      <w:numFmt w:val="bullet"/>
      <w:lvlText w:val="•"/>
      <w:lvlJc w:val="left"/>
      <w:pPr>
        <w:ind w:left="1076" w:hanging="104"/>
      </w:pPr>
      <w:rPr>
        <w:rFonts w:hint="default"/>
        <w:lang w:val="hr-HR" w:eastAsia="en-US" w:bidi="ar-SA"/>
      </w:rPr>
    </w:lvl>
    <w:lvl w:ilvl="5" w:tplc="B6E03DB8">
      <w:numFmt w:val="bullet"/>
      <w:lvlText w:val="•"/>
      <w:lvlJc w:val="left"/>
      <w:pPr>
        <w:ind w:left="1285" w:hanging="104"/>
      </w:pPr>
      <w:rPr>
        <w:rFonts w:hint="default"/>
        <w:lang w:val="hr-HR" w:eastAsia="en-US" w:bidi="ar-SA"/>
      </w:rPr>
    </w:lvl>
    <w:lvl w:ilvl="6" w:tplc="3A5C3740">
      <w:numFmt w:val="bullet"/>
      <w:lvlText w:val="•"/>
      <w:lvlJc w:val="left"/>
      <w:pPr>
        <w:ind w:left="1494" w:hanging="104"/>
      </w:pPr>
      <w:rPr>
        <w:rFonts w:hint="default"/>
        <w:lang w:val="hr-HR" w:eastAsia="en-US" w:bidi="ar-SA"/>
      </w:rPr>
    </w:lvl>
    <w:lvl w:ilvl="7" w:tplc="DC9038F6">
      <w:numFmt w:val="bullet"/>
      <w:lvlText w:val="•"/>
      <w:lvlJc w:val="left"/>
      <w:pPr>
        <w:ind w:left="1703" w:hanging="104"/>
      </w:pPr>
      <w:rPr>
        <w:rFonts w:hint="default"/>
        <w:lang w:val="hr-HR" w:eastAsia="en-US" w:bidi="ar-SA"/>
      </w:rPr>
    </w:lvl>
    <w:lvl w:ilvl="8" w:tplc="BA307332">
      <w:numFmt w:val="bullet"/>
      <w:lvlText w:val="•"/>
      <w:lvlJc w:val="left"/>
      <w:pPr>
        <w:ind w:left="1912" w:hanging="104"/>
      </w:pPr>
      <w:rPr>
        <w:rFonts w:hint="default"/>
        <w:lang w:val="hr-HR" w:eastAsia="en-US" w:bidi="ar-SA"/>
      </w:rPr>
    </w:lvl>
  </w:abstractNum>
  <w:num w:numId="1">
    <w:abstractNumId w:val="39"/>
  </w:num>
  <w:num w:numId="2">
    <w:abstractNumId w:val="42"/>
  </w:num>
  <w:num w:numId="3">
    <w:abstractNumId w:val="27"/>
  </w:num>
  <w:num w:numId="4">
    <w:abstractNumId w:val="0"/>
  </w:num>
  <w:num w:numId="5">
    <w:abstractNumId w:val="52"/>
  </w:num>
  <w:num w:numId="6">
    <w:abstractNumId w:val="43"/>
  </w:num>
  <w:num w:numId="7">
    <w:abstractNumId w:val="2"/>
  </w:num>
  <w:num w:numId="8">
    <w:abstractNumId w:val="21"/>
  </w:num>
  <w:num w:numId="9">
    <w:abstractNumId w:val="14"/>
  </w:num>
  <w:num w:numId="10">
    <w:abstractNumId w:val="10"/>
  </w:num>
  <w:num w:numId="11">
    <w:abstractNumId w:val="18"/>
  </w:num>
  <w:num w:numId="12">
    <w:abstractNumId w:val="44"/>
  </w:num>
  <w:num w:numId="13">
    <w:abstractNumId w:val="45"/>
  </w:num>
  <w:num w:numId="14">
    <w:abstractNumId w:val="32"/>
  </w:num>
  <w:num w:numId="15">
    <w:abstractNumId w:val="28"/>
  </w:num>
  <w:num w:numId="16">
    <w:abstractNumId w:val="22"/>
  </w:num>
  <w:num w:numId="17">
    <w:abstractNumId w:val="20"/>
  </w:num>
  <w:num w:numId="18">
    <w:abstractNumId w:val="24"/>
  </w:num>
  <w:num w:numId="19">
    <w:abstractNumId w:val="30"/>
  </w:num>
  <w:num w:numId="20">
    <w:abstractNumId w:val="19"/>
  </w:num>
  <w:num w:numId="21">
    <w:abstractNumId w:val="29"/>
  </w:num>
  <w:num w:numId="22">
    <w:abstractNumId w:val="7"/>
  </w:num>
  <w:num w:numId="23">
    <w:abstractNumId w:val="41"/>
  </w:num>
  <w:num w:numId="24">
    <w:abstractNumId w:val="9"/>
  </w:num>
  <w:num w:numId="25">
    <w:abstractNumId w:val="37"/>
  </w:num>
  <w:num w:numId="26">
    <w:abstractNumId w:val="53"/>
  </w:num>
  <w:num w:numId="27">
    <w:abstractNumId w:val="1"/>
  </w:num>
  <w:num w:numId="28">
    <w:abstractNumId w:val="31"/>
  </w:num>
  <w:num w:numId="29">
    <w:abstractNumId w:val="50"/>
  </w:num>
  <w:num w:numId="30">
    <w:abstractNumId w:val="38"/>
  </w:num>
  <w:num w:numId="31">
    <w:abstractNumId w:val="13"/>
  </w:num>
  <w:num w:numId="32">
    <w:abstractNumId w:val="49"/>
  </w:num>
  <w:num w:numId="33">
    <w:abstractNumId w:val="48"/>
  </w:num>
  <w:num w:numId="34">
    <w:abstractNumId w:val="34"/>
  </w:num>
  <w:num w:numId="35">
    <w:abstractNumId w:val="4"/>
  </w:num>
  <w:num w:numId="36">
    <w:abstractNumId w:val="26"/>
  </w:num>
  <w:num w:numId="37">
    <w:abstractNumId w:val="12"/>
  </w:num>
  <w:num w:numId="38">
    <w:abstractNumId w:val="35"/>
  </w:num>
  <w:num w:numId="39">
    <w:abstractNumId w:val="23"/>
  </w:num>
  <w:num w:numId="40">
    <w:abstractNumId w:val="5"/>
  </w:num>
  <w:num w:numId="41">
    <w:abstractNumId w:val="16"/>
  </w:num>
  <w:num w:numId="42">
    <w:abstractNumId w:val="8"/>
  </w:num>
  <w:num w:numId="43">
    <w:abstractNumId w:val="54"/>
  </w:num>
  <w:num w:numId="44">
    <w:abstractNumId w:val="51"/>
  </w:num>
  <w:num w:numId="45">
    <w:abstractNumId w:val="36"/>
  </w:num>
  <w:num w:numId="46">
    <w:abstractNumId w:val="55"/>
  </w:num>
  <w:num w:numId="47">
    <w:abstractNumId w:val="40"/>
  </w:num>
  <w:num w:numId="48">
    <w:abstractNumId w:val="33"/>
  </w:num>
  <w:num w:numId="49">
    <w:abstractNumId w:val="47"/>
  </w:num>
  <w:num w:numId="50">
    <w:abstractNumId w:val="17"/>
  </w:num>
  <w:num w:numId="51">
    <w:abstractNumId w:val="11"/>
  </w:num>
  <w:num w:numId="52">
    <w:abstractNumId w:val="15"/>
  </w:num>
  <w:num w:numId="53">
    <w:abstractNumId w:val="46"/>
  </w:num>
  <w:num w:numId="54">
    <w:abstractNumId w:val="25"/>
  </w:num>
  <w:num w:numId="55">
    <w:abstractNumId w:val="6"/>
  </w:num>
  <w:num w:numId="56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9D"/>
    <w:rsid w:val="00000BB2"/>
    <w:rsid w:val="00001E36"/>
    <w:rsid w:val="00002FE8"/>
    <w:rsid w:val="00003228"/>
    <w:rsid w:val="000038ED"/>
    <w:rsid w:val="0000522A"/>
    <w:rsid w:val="00011B57"/>
    <w:rsid w:val="00012449"/>
    <w:rsid w:val="00012B49"/>
    <w:rsid w:val="0001336E"/>
    <w:rsid w:val="000133EE"/>
    <w:rsid w:val="00014607"/>
    <w:rsid w:val="0001481C"/>
    <w:rsid w:val="00015484"/>
    <w:rsid w:val="00017883"/>
    <w:rsid w:val="00017D7E"/>
    <w:rsid w:val="00020D10"/>
    <w:rsid w:val="00021812"/>
    <w:rsid w:val="00022003"/>
    <w:rsid w:val="000249B1"/>
    <w:rsid w:val="000276C1"/>
    <w:rsid w:val="0003132F"/>
    <w:rsid w:val="00031884"/>
    <w:rsid w:val="000347E6"/>
    <w:rsid w:val="00035D1D"/>
    <w:rsid w:val="00040B6F"/>
    <w:rsid w:val="00045B42"/>
    <w:rsid w:val="00047E4D"/>
    <w:rsid w:val="00050C91"/>
    <w:rsid w:val="00054C68"/>
    <w:rsid w:val="00060997"/>
    <w:rsid w:val="000613F8"/>
    <w:rsid w:val="00061942"/>
    <w:rsid w:val="0006260C"/>
    <w:rsid w:val="000652AF"/>
    <w:rsid w:val="00065A1A"/>
    <w:rsid w:val="0006606A"/>
    <w:rsid w:val="000673C7"/>
    <w:rsid w:val="0007044E"/>
    <w:rsid w:val="000717EE"/>
    <w:rsid w:val="00072542"/>
    <w:rsid w:val="00072A28"/>
    <w:rsid w:val="00074770"/>
    <w:rsid w:val="00076647"/>
    <w:rsid w:val="00084001"/>
    <w:rsid w:val="00084C65"/>
    <w:rsid w:val="00095F0D"/>
    <w:rsid w:val="000964E8"/>
    <w:rsid w:val="000A182E"/>
    <w:rsid w:val="000A4212"/>
    <w:rsid w:val="000A4815"/>
    <w:rsid w:val="000A617D"/>
    <w:rsid w:val="000A65B2"/>
    <w:rsid w:val="000A7A4C"/>
    <w:rsid w:val="000C1852"/>
    <w:rsid w:val="000C2C60"/>
    <w:rsid w:val="000C4FEE"/>
    <w:rsid w:val="000C7F9F"/>
    <w:rsid w:val="000D1D8C"/>
    <w:rsid w:val="000D404C"/>
    <w:rsid w:val="000D65B3"/>
    <w:rsid w:val="000D70AC"/>
    <w:rsid w:val="000D7410"/>
    <w:rsid w:val="000E0973"/>
    <w:rsid w:val="000E4EC2"/>
    <w:rsid w:val="000E5A81"/>
    <w:rsid w:val="000E75A5"/>
    <w:rsid w:val="000F667D"/>
    <w:rsid w:val="000F7D62"/>
    <w:rsid w:val="0010057C"/>
    <w:rsid w:val="001005F5"/>
    <w:rsid w:val="00100C02"/>
    <w:rsid w:val="001011A3"/>
    <w:rsid w:val="00101A9D"/>
    <w:rsid w:val="00101CB7"/>
    <w:rsid w:val="0010276E"/>
    <w:rsid w:val="00105072"/>
    <w:rsid w:val="00107316"/>
    <w:rsid w:val="001106DF"/>
    <w:rsid w:val="00115ABB"/>
    <w:rsid w:val="0012210E"/>
    <w:rsid w:val="001223C1"/>
    <w:rsid w:val="00122E8D"/>
    <w:rsid w:val="00123732"/>
    <w:rsid w:val="0012426A"/>
    <w:rsid w:val="00125D55"/>
    <w:rsid w:val="00126ECE"/>
    <w:rsid w:val="0013314F"/>
    <w:rsid w:val="0013446F"/>
    <w:rsid w:val="00134C97"/>
    <w:rsid w:val="00137FE7"/>
    <w:rsid w:val="0014049D"/>
    <w:rsid w:val="00141BDC"/>
    <w:rsid w:val="00142D0C"/>
    <w:rsid w:val="001435D5"/>
    <w:rsid w:val="001436FE"/>
    <w:rsid w:val="00144BAD"/>
    <w:rsid w:val="00144BD7"/>
    <w:rsid w:val="00145D60"/>
    <w:rsid w:val="001460BD"/>
    <w:rsid w:val="00154F8D"/>
    <w:rsid w:val="00161CA2"/>
    <w:rsid w:val="00161D10"/>
    <w:rsid w:val="00163C45"/>
    <w:rsid w:val="00163E2B"/>
    <w:rsid w:val="00165922"/>
    <w:rsid w:val="001722C3"/>
    <w:rsid w:val="001740FC"/>
    <w:rsid w:val="001750FF"/>
    <w:rsid w:val="00177D97"/>
    <w:rsid w:val="00182570"/>
    <w:rsid w:val="00182913"/>
    <w:rsid w:val="001829B8"/>
    <w:rsid w:val="0018567F"/>
    <w:rsid w:val="00190031"/>
    <w:rsid w:val="0019536C"/>
    <w:rsid w:val="001955C2"/>
    <w:rsid w:val="00197B62"/>
    <w:rsid w:val="001A019D"/>
    <w:rsid w:val="001B49E5"/>
    <w:rsid w:val="001B7091"/>
    <w:rsid w:val="001C0536"/>
    <w:rsid w:val="001C10A0"/>
    <w:rsid w:val="001C22C0"/>
    <w:rsid w:val="001C304D"/>
    <w:rsid w:val="001C326F"/>
    <w:rsid w:val="001C5A57"/>
    <w:rsid w:val="001D495A"/>
    <w:rsid w:val="001D7248"/>
    <w:rsid w:val="001E1EF7"/>
    <w:rsid w:val="001E2874"/>
    <w:rsid w:val="001E471B"/>
    <w:rsid w:val="001E7A81"/>
    <w:rsid w:val="001F1C8C"/>
    <w:rsid w:val="001F2A62"/>
    <w:rsid w:val="001F48BE"/>
    <w:rsid w:val="002006F5"/>
    <w:rsid w:val="00203118"/>
    <w:rsid w:val="0022250D"/>
    <w:rsid w:val="0022306F"/>
    <w:rsid w:val="0022477B"/>
    <w:rsid w:val="00224AE2"/>
    <w:rsid w:val="002258B8"/>
    <w:rsid w:val="002259E1"/>
    <w:rsid w:val="00227682"/>
    <w:rsid w:val="00227DDC"/>
    <w:rsid w:val="0023008E"/>
    <w:rsid w:val="00230A9F"/>
    <w:rsid w:val="00230E72"/>
    <w:rsid w:val="00233074"/>
    <w:rsid w:val="0023355E"/>
    <w:rsid w:val="00233864"/>
    <w:rsid w:val="00233A47"/>
    <w:rsid w:val="00240486"/>
    <w:rsid w:val="0024085C"/>
    <w:rsid w:val="00244786"/>
    <w:rsid w:val="00245371"/>
    <w:rsid w:val="00245DE9"/>
    <w:rsid w:val="00250048"/>
    <w:rsid w:val="002513E7"/>
    <w:rsid w:val="002520A8"/>
    <w:rsid w:val="00252456"/>
    <w:rsid w:val="00255E03"/>
    <w:rsid w:val="0026318D"/>
    <w:rsid w:val="00264713"/>
    <w:rsid w:val="0027075C"/>
    <w:rsid w:val="00270E46"/>
    <w:rsid w:val="002725D0"/>
    <w:rsid w:val="00272D53"/>
    <w:rsid w:val="00275D86"/>
    <w:rsid w:val="0027619D"/>
    <w:rsid w:val="00276C41"/>
    <w:rsid w:val="002815E2"/>
    <w:rsid w:val="0028178B"/>
    <w:rsid w:val="00281CB8"/>
    <w:rsid w:val="00287D0C"/>
    <w:rsid w:val="00287DAE"/>
    <w:rsid w:val="0029021A"/>
    <w:rsid w:val="002903F3"/>
    <w:rsid w:val="00290DAC"/>
    <w:rsid w:val="00293E98"/>
    <w:rsid w:val="00295819"/>
    <w:rsid w:val="00296D9C"/>
    <w:rsid w:val="002A1F02"/>
    <w:rsid w:val="002A415C"/>
    <w:rsid w:val="002A6DCA"/>
    <w:rsid w:val="002B0855"/>
    <w:rsid w:val="002B41E3"/>
    <w:rsid w:val="002B6AB7"/>
    <w:rsid w:val="002B7291"/>
    <w:rsid w:val="002C2124"/>
    <w:rsid w:val="002C45E6"/>
    <w:rsid w:val="002C6CF2"/>
    <w:rsid w:val="002C7340"/>
    <w:rsid w:val="002D447C"/>
    <w:rsid w:val="002D6846"/>
    <w:rsid w:val="002D725E"/>
    <w:rsid w:val="002E1420"/>
    <w:rsid w:val="002E18EE"/>
    <w:rsid w:val="002E3F5F"/>
    <w:rsid w:val="002E4581"/>
    <w:rsid w:val="002E6885"/>
    <w:rsid w:val="002E75F1"/>
    <w:rsid w:val="002E792D"/>
    <w:rsid w:val="002F0E84"/>
    <w:rsid w:val="002F5009"/>
    <w:rsid w:val="002F723A"/>
    <w:rsid w:val="002F7CE1"/>
    <w:rsid w:val="00303867"/>
    <w:rsid w:val="00305757"/>
    <w:rsid w:val="003068FD"/>
    <w:rsid w:val="003105C9"/>
    <w:rsid w:val="00310740"/>
    <w:rsid w:val="003109AD"/>
    <w:rsid w:val="0031566D"/>
    <w:rsid w:val="0031703E"/>
    <w:rsid w:val="00321DEB"/>
    <w:rsid w:val="00323311"/>
    <w:rsid w:val="00323954"/>
    <w:rsid w:val="00326952"/>
    <w:rsid w:val="00326AFF"/>
    <w:rsid w:val="003347D6"/>
    <w:rsid w:val="003348E5"/>
    <w:rsid w:val="0033537A"/>
    <w:rsid w:val="00340A1C"/>
    <w:rsid w:val="00346A54"/>
    <w:rsid w:val="00346B12"/>
    <w:rsid w:val="00353E78"/>
    <w:rsid w:val="00355CDA"/>
    <w:rsid w:val="00356CDF"/>
    <w:rsid w:val="00360AB8"/>
    <w:rsid w:val="00360DFB"/>
    <w:rsid w:val="0036352B"/>
    <w:rsid w:val="003637E1"/>
    <w:rsid w:val="00365E20"/>
    <w:rsid w:val="00366084"/>
    <w:rsid w:val="003668BC"/>
    <w:rsid w:val="003700ED"/>
    <w:rsid w:val="003717B6"/>
    <w:rsid w:val="00372314"/>
    <w:rsid w:val="003735F8"/>
    <w:rsid w:val="00374C2E"/>
    <w:rsid w:val="00375166"/>
    <w:rsid w:val="003776E1"/>
    <w:rsid w:val="00377EF5"/>
    <w:rsid w:val="00382F91"/>
    <w:rsid w:val="00383760"/>
    <w:rsid w:val="0038386A"/>
    <w:rsid w:val="00387C5C"/>
    <w:rsid w:val="00392174"/>
    <w:rsid w:val="003925D8"/>
    <w:rsid w:val="003941B5"/>
    <w:rsid w:val="0039457F"/>
    <w:rsid w:val="00394B95"/>
    <w:rsid w:val="003955AA"/>
    <w:rsid w:val="00396043"/>
    <w:rsid w:val="003A1D9D"/>
    <w:rsid w:val="003B0504"/>
    <w:rsid w:val="003B2428"/>
    <w:rsid w:val="003B5C75"/>
    <w:rsid w:val="003B6740"/>
    <w:rsid w:val="003B7FE8"/>
    <w:rsid w:val="003C0274"/>
    <w:rsid w:val="003C0C85"/>
    <w:rsid w:val="003C54B0"/>
    <w:rsid w:val="003C5A69"/>
    <w:rsid w:val="003C6108"/>
    <w:rsid w:val="003C6950"/>
    <w:rsid w:val="003D0681"/>
    <w:rsid w:val="003D11DB"/>
    <w:rsid w:val="003D2055"/>
    <w:rsid w:val="003D287E"/>
    <w:rsid w:val="003D309E"/>
    <w:rsid w:val="003D36EF"/>
    <w:rsid w:val="003D4CDC"/>
    <w:rsid w:val="003D554E"/>
    <w:rsid w:val="003D561B"/>
    <w:rsid w:val="003D77B6"/>
    <w:rsid w:val="003E23D9"/>
    <w:rsid w:val="003E44C7"/>
    <w:rsid w:val="003E4A54"/>
    <w:rsid w:val="003E5D7C"/>
    <w:rsid w:val="003E6B93"/>
    <w:rsid w:val="003E7983"/>
    <w:rsid w:val="003F2D90"/>
    <w:rsid w:val="003F626E"/>
    <w:rsid w:val="003F7CB9"/>
    <w:rsid w:val="004020CF"/>
    <w:rsid w:val="00402660"/>
    <w:rsid w:val="00403AAA"/>
    <w:rsid w:val="00404538"/>
    <w:rsid w:val="004050E8"/>
    <w:rsid w:val="00410D7A"/>
    <w:rsid w:val="00411CDB"/>
    <w:rsid w:val="00412D2D"/>
    <w:rsid w:val="00420465"/>
    <w:rsid w:val="004206F2"/>
    <w:rsid w:val="00420E10"/>
    <w:rsid w:val="00422210"/>
    <w:rsid w:val="00424261"/>
    <w:rsid w:val="004247C1"/>
    <w:rsid w:val="004257AF"/>
    <w:rsid w:val="004307FF"/>
    <w:rsid w:val="00430A18"/>
    <w:rsid w:val="00430F97"/>
    <w:rsid w:val="00432881"/>
    <w:rsid w:val="004330C2"/>
    <w:rsid w:val="004339C2"/>
    <w:rsid w:val="00434810"/>
    <w:rsid w:val="00435AF4"/>
    <w:rsid w:val="0043664E"/>
    <w:rsid w:val="004368B1"/>
    <w:rsid w:val="0043723A"/>
    <w:rsid w:val="0044076E"/>
    <w:rsid w:val="00441A82"/>
    <w:rsid w:val="00443334"/>
    <w:rsid w:val="00444F9D"/>
    <w:rsid w:val="0044577A"/>
    <w:rsid w:val="00454B8C"/>
    <w:rsid w:val="00455F3A"/>
    <w:rsid w:val="00461530"/>
    <w:rsid w:val="00462FF7"/>
    <w:rsid w:val="00465953"/>
    <w:rsid w:val="00465A28"/>
    <w:rsid w:val="00466497"/>
    <w:rsid w:val="00466CE8"/>
    <w:rsid w:val="00471B4C"/>
    <w:rsid w:val="004725FF"/>
    <w:rsid w:val="00475C22"/>
    <w:rsid w:val="004777BA"/>
    <w:rsid w:val="00482912"/>
    <w:rsid w:val="00487522"/>
    <w:rsid w:val="0049249A"/>
    <w:rsid w:val="00492793"/>
    <w:rsid w:val="00496568"/>
    <w:rsid w:val="004A1720"/>
    <w:rsid w:val="004A4041"/>
    <w:rsid w:val="004B0D75"/>
    <w:rsid w:val="004B5ECC"/>
    <w:rsid w:val="004B793F"/>
    <w:rsid w:val="004C0FB3"/>
    <w:rsid w:val="004C3CC4"/>
    <w:rsid w:val="004C5A9C"/>
    <w:rsid w:val="004C609D"/>
    <w:rsid w:val="004C7E51"/>
    <w:rsid w:val="004D0867"/>
    <w:rsid w:val="004D0E6A"/>
    <w:rsid w:val="004D0E92"/>
    <w:rsid w:val="004D591F"/>
    <w:rsid w:val="004D5F99"/>
    <w:rsid w:val="004E110F"/>
    <w:rsid w:val="004E2733"/>
    <w:rsid w:val="004E33C4"/>
    <w:rsid w:val="004E4415"/>
    <w:rsid w:val="004E572A"/>
    <w:rsid w:val="004E5BD4"/>
    <w:rsid w:val="004E6352"/>
    <w:rsid w:val="004E65C5"/>
    <w:rsid w:val="004F1EB9"/>
    <w:rsid w:val="004F4BE8"/>
    <w:rsid w:val="004F5942"/>
    <w:rsid w:val="00505BC6"/>
    <w:rsid w:val="00510365"/>
    <w:rsid w:val="00511464"/>
    <w:rsid w:val="00514A55"/>
    <w:rsid w:val="0051593F"/>
    <w:rsid w:val="00524541"/>
    <w:rsid w:val="00526D7D"/>
    <w:rsid w:val="00527EF1"/>
    <w:rsid w:val="00530ABF"/>
    <w:rsid w:val="0053412F"/>
    <w:rsid w:val="00535D24"/>
    <w:rsid w:val="00540416"/>
    <w:rsid w:val="00542644"/>
    <w:rsid w:val="00543B08"/>
    <w:rsid w:val="00546098"/>
    <w:rsid w:val="005463AE"/>
    <w:rsid w:val="005470BC"/>
    <w:rsid w:val="00550528"/>
    <w:rsid w:val="00550840"/>
    <w:rsid w:val="0055135B"/>
    <w:rsid w:val="00552917"/>
    <w:rsid w:val="0055673F"/>
    <w:rsid w:val="0055716C"/>
    <w:rsid w:val="0056126B"/>
    <w:rsid w:val="00567257"/>
    <w:rsid w:val="0057106B"/>
    <w:rsid w:val="00571682"/>
    <w:rsid w:val="005853F7"/>
    <w:rsid w:val="005909D1"/>
    <w:rsid w:val="00592469"/>
    <w:rsid w:val="00592908"/>
    <w:rsid w:val="005932AB"/>
    <w:rsid w:val="00594A4C"/>
    <w:rsid w:val="0059581C"/>
    <w:rsid w:val="005A09E9"/>
    <w:rsid w:val="005A3533"/>
    <w:rsid w:val="005A3FD7"/>
    <w:rsid w:val="005A486B"/>
    <w:rsid w:val="005A7402"/>
    <w:rsid w:val="005A7896"/>
    <w:rsid w:val="005B3555"/>
    <w:rsid w:val="005B468F"/>
    <w:rsid w:val="005B56A5"/>
    <w:rsid w:val="005C0ADE"/>
    <w:rsid w:val="005C1BDB"/>
    <w:rsid w:val="005C3553"/>
    <w:rsid w:val="005C4E54"/>
    <w:rsid w:val="005C5D8B"/>
    <w:rsid w:val="005C652D"/>
    <w:rsid w:val="005C7942"/>
    <w:rsid w:val="005D1469"/>
    <w:rsid w:val="005D37BF"/>
    <w:rsid w:val="005E17B9"/>
    <w:rsid w:val="005E3C12"/>
    <w:rsid w:val="005E4274"/>
    <w:rsid w:val="005F0F8F"/>
    <w:rsid w:val="005F134E"/>
    <w:rsid w:val="005F334A"/>
    <w:rsid w:val="005F36CC"/>
    <w:rsid w:val="005F3B7D"/>
    <w:rsid w:val="005F5FD4"/>
    <w:rsid w:val="005F60FA"/>
    <w:rsid w:val="005F7CB8"/>
    <w:rsid w:val="0060009E"/>
    <w:rsid w:val="006041A6"/>
    <w:rsid w:val="00604C55"/>
    <w:rsid w:val="00605A8A"/>
    <w:rsid w:val="00605FC8"/>
    <w:rsid w:val="006113EF"/>
    <w:rsid w:val="0061221B"/>
    <w:rsid w:val="00612E2B"/>
    <w:rsid w:val="00613457"/>
    <w:rsid w:val="006137FD"/>
    <w:rsid w:val="00615542"/>
    <w:rsid w:val="0061685F"/>
    <w:rsid w:val="00621B79"/>
    <w:rsid w:val="00621E7F"/>
    <w:rsid w:val="00624D17"/>
    <w:rsid w:val="00625B58"/>
    <w:rsid w:val="00631816"/>
    <w:rsid w:val="00633936"/>
    <w:rsid w:val="00635A8C"/>
    <w:rsid w:val="006363AF"/>
    <w:rsid w:val="0064037A"/>
    <w:rsid w:val="00642462"/>
    <w:rsid w:val="00642829"/>
    <w:rsid w:val="006432AA"/>
    <w:rsid w:val="006519AA"/>
    <w:rsid w:val="00653943"/>
    <w:rsid w:val="00654AE6"/>
    <w:rsid w:val="00655678"/>
    <w:rsid w:val="006567DF"/>
    <w:rsid w:val="0065742D"/>
    <w:rsid w:val="00657734"/>
    <w:rsid w:val="0066161C"/>
    <w:rsid w:val="00664A8B"/>
    <w:rsid w:val="006659E8"/>
    <w:rsid w:val="00666ACD"/>
    <w:rsid w:val="00670BC2"/>
    <w:rsid w:val="00671C6D"/>
    <w:rsid w:val="00674584"/>
    <w:rsid w:val="0067477C"/>
    <w:rsid w:val="00676005"/>
    <w:rsid w:val="006842C5"/>
    <w:rsid w:val="006857BA"/>
    <w:rsid w:val="0069047D"/>
    <w:rsid w:val="00691C4F"/>
    <w:rsid w:val="00693241"/>
    <w:rsid w:val="00694A66"/>
    <w:rsid w:val="00694B1E"/>
    <w:rsid w:val="00694F46"/>
    <w:rsid w:val="00695047"/>
    <w:rsid w:val="0069506D"/>
    <w:rsid w:val="006957A2"/>
    <w:rsid w:val="00696C65"/>
    <w:rsid w:val="006A042E"/>
    <w:rsid w:val="006A4E2B"/>
    <w:rsid w:val="006B1037"/>
    <w:rsid w:val="006B2F44"/>
    <w:rsid w:val="006B5F67"/>
    <w:rsid w:val="006B6BE9"/>
    <w:rsid w:val="006C1788"/>
    <w:rsid w:val="006C2A2C"/>
    <w:rsid w:val="006C3FC2"/>
    <w:rsid w:val="006D260D"/>
    <w:rsid w:val="006D4409"/>
    <w:rsid w:val="006D5770"/>
    <w:rsid w:val="006D715A"/>
    <w:rsid w:val="006E2AFD"/>
    <w:rsid w:val="006E3B48"/>
    <w:rsid w:val="006E3BD9"/>
    <w:rsid w:val="006E52C5"/>
    <w:rsid w:val="006E629D"/>
    <w:rsid w:val="006E77BF"/>
    <w:rsid w:val="006F050A"/>
    <w:rsid w:val="006F11D9"/>
    <w:rsid w:val="006F35CE"/>
    <w:rsid w:val="006F4B2B"/>
    <w:rsid w:val="006F51D3"/>
    <w:rsid w:val="006F79F5"/>
    <w:rsid w:val="007043CB"/>
    <w:rsid w:val="0070582E"/>
    <w:rsid w:val="007064A2"/>
    <w:rsid w:val="007066BA"/>
    <w:rsid w:val="00710284"/>
    <w:rsid w:val="00712E69"/>
    <w:rsid w:val="00713B86"/>
    <w:rsid w:val="0071684E"/>
    <w:rsid w:val="00720966"/>
    <w:rsid w:val="00720B1B"/>
    <w:rsid w:val="00720C83"/>
    <w:rsid w:val="00720F88"/>
    <w:rsid w:val="007233C0"/>
    <w:rsid w:val="0072371D"/>
    <w:rsid w:val="00723A23"/>
    <w:rsid w:val="00731D02"/>
    <w:rsid w:val="007362A6"/>
    <w:rsid w:val="0074007A"/>
    <w:rsid w:val="0074007F"/>
    <w:rsid w:val="00743FCF"/>
    <w:rsid w:val="007441FE"/>
    <w:rsid w:val="00751DEA"/>
    <w:rsid w:val="00753326"/>
    <w:rsid w:val="007541EF"/>
    <w:rsid w:val="0075702B"/>
    <w:rsid w:val="007606BA"/>
    <w:rsid w:val="007617E2"/>
    <w:rsid w:val="00764984"/>
    <w:rsid w:val="00765D02"/>
    <w:rsid w:val="00766A53"/>
    <w:rsid w:val="007676F3"/>
    <w:rsid w:val="007708B7"/>
    <w:rsid w:val="00773907"/>
    <w:rsid w:val="00774A1E"/>
    <w:rsid w:val="00774DEA"/>
    <w:rsid w:val="00780B40"/>
    <w:rsid w:val="00781D25"/>
    <w:rsid w:val="0078246A"/>
    <w:rsid w:val="00783E82"/>
    <w:rsid w:val="00783EA4"/>
    <w:rsid w:val="0078492F"/>
    <w:rsid w:val="00787FD2"/>
    <w:rsid w:val="0079071F"/>
    <w:rsid w:val="00790812"/>
    <w:rsid w:val="00793E17"/>
    <w:rsid w:val="007953E1"/>
    <w:rsid w:val="00795A92"/>
    <w:rsid w:val="00795B6C"/>
    <w:rsid w:val="007A3789"/>
    <w:rsid w:val="007A5C5C"/>
    <w:rsid w:val="007A7193"/>
    <w:rsid w:val="007A7AAD"/>
    <w:rsid w:val="007B08C3"/>
    <w:rsid w:val="007B0BE0"/>
    <w:rsid w:val="007B1867"/>
    <w:rsid w:val="007B5978"/>
    <w:rsid w:val="007B6359"/>
    <w:rsid w:val="007B6CE4"/>
    <w:rsid w:val="007B7524"/>
    <w:rsid w:val="007C0CD6"/>
    <w:rsid w:val="007C3113"/>
    <w:rsid w:val="007C6E6A"/>
    <w:rsid w:val="007D2943"/>
    <w:rsid w:val="007D29DC"/>
    <w:rsid w:val="007D2B98"/>
    <w:rsid w:val="007D416D"/>
    <w:rsid w:val="007D4BA3"/>
    <w:rsid w:val="007E03DC"/>
    <w:rsid w:val="007E4E31"/>
    <w:rsid w:val="007E5F2C"/>
    <w:rsid w:val="007E7F0C"/>
    <w:rsid w:val="007F59D2"/>
    <w:rsid w:val="00800AB0"/>
    <w:rsid w:val="008023FA"/>
    <w:rsid w:val="0080401D"/>
    <w:rsid w:val="008041D9"/>
    <w:rsid w:val="00804FFC"/>
    <w:rsid w:val="0080515B"/>
    <w:rsid w:val="0080654A"/>
    <w:rsid w:val="00811139"/>
    <w:rsid w:val="00820B08"/>
    <w:rsid w:val="008265AA"/>
    <w:rsid w:val="00831F48"/>
    <w:rsid w:val="008337B7"/>
    <w:rsid w:val="008367DE"/>
    <w:rsid w:val="008424D3"/>
    <w:rsid w:val="008463D9"/>
    <w:rsid w:val="008610FD"/>
    <w:rsid w:val="00861D96"/>
    <w:rsid w:val="00862CE5"/>
    <w:rsid w:val="008635F9"/>
    <w:rsid w:val="00864136"/>
    <w:rsid w:val="008652F8"/>
    <w:rsid w:val="008659F2"/>
    <w:rsid w:val="0087138A"/>
    <w:rsid w:val="00873E9B"/>
    <w:rsid w:val="008769DD"/>
    <w:rsid w:val="008770AF"/>
    <w:rsid w:val="008775AF"/>
    <w:rsid w:val="008776D8"/>
    <w:rsid w:val="0087793C"/>
    <w:rsid w:val="00877E5D"/>
    <w:rsid w:val="00877EA9"/>
    <w:rsid w:val="00880BB3"/>
    <w:rsid w:val="00881CD9"/>
    <w:rsid w:val="008831E7"/>
    <w:rsid w:val="00884EAB"/>
    <w:rsid w:val="00885B70"/>
    <w:rsid w:val="00885C9C"/>
    <w:rsid w:val="008945C4"/>
    <w:rsid w:val="008A288D"/>
    <w:rsid w:val="008A3BE0"/>
    <w:rsid w:val="008A526F"/>
    <w:rsid w:val="008A5E99"/>
    <w:rsid w:val="008A5EE5"/>
    <w:rsid w:val="008B1872"/>
    <w:rsid w:val="008B2042"/>
    <w:rsid w:val="008B211A"/>
    <w:rsid w:val="008B3801"/>
    <w:rsid w:val="008B3B1D"/>
    <w:rsid w:val="008B50C4"/>
    <w:rsid w:val="008B5795"/>
    <w:rsid w:val="008B6555"/>
    <w:rsid w:val="008B6E7A"/>
    <w:rsid w:val="008B7FEF"/>
    <w:rsid w:val="008C1A1A"/>
    <w:rsid w:val="008C49C9"/>
    <w:rsid w:val="008C5519"/>
    <w:rsid w:val="008C5EA2"/>
    <w:rsid w:val="008C6714"/>
    <w:rsid w:val="008D2E8A"/>
    <w:rsid w:val="008D4F08"/>
    <w:rsid w:val="008D693F"/>
    <w:rsid w:val="008E27DA"/>
    <w:rsid w:val="008E558C"/>
    <w:rsid w:val="008F1372"/>
    <w:rsid w:val="008F2873"/>
    <w:rsid w:val="008F2899"/>
    <w:rsid w:val="008F5673"/>
    <w:rsid w:val="008F67CB"/>
    <w:rsid w:val="009020B6"/>
    <w:rsid w:val="00904800"/>
    <w:rsid w:val="00913288"/>
    <w:rsid w:val="00920AD8"/>
    <w:rsid w:val="0092248A"/>
    <w:rsid w:val="00922958"/>
    <w:rsid w:val="0092415C"/>
    <w:rsid w:val="00924CD3"/>
    <w:rsid w:val="0092508F"/>
    <w:rsid w:val="00925831"/>
    <w:rsid w:val="0092676F"/>
    <w:rsid w:val="00927148"/>
    <w:rsid w:val="009302DE"/>
    <w:rsid w:val="00931286"/>
    <w:rsid w:val="00942FF2"/>
    <w:rsid w:val="009431E4"/>
    <w:rsid w:val="00946106"/>
    <w:rsid w:val="00952A19"/>
    <w:rsid w:val="00953FD2"/>
    <w:rsid w:val="00955950"/>
    <w:rsid w:val="00960CE2"/>
    <w:rsid w:val="00961794"/>
    <w:rsid w:val="0096189D"/>
    <w:rsid w:val="00961FAA"/>
    <w:rsid w:val="00962634"/>
    <w:rsid w:val="00964EC7"/>
    <w:rsid w:val="00967E87"/>
    <w:rsid w:val="0097156D"/>
    <w:rsid w:val="009806B1"/>
    <w:rsid w:val="00981730"/>
    <w:rsid w:val="009829FF"/>
    <w:rsid w:val="00982A73"/>
    <w:rsid w:val="00982A9C"/>
    <w:rsid w:val="009858B1"/>
    <w:rsid w:val="009867CF"/>
    <w:rsid w:val="009959FF"/>
    <w:rsid w:val="009960F5"/>
    <w:rsid w:val="0099673C"/>
    <w:rsid w:val="009972DD"/>
    <w:rsid w:val="009A0075"/>
    <w:rsid w:val="009A0A78"/>
    <w:rsid w:val="009A3EC2"/>
    <w:rsid w:val="009A4B39"/>
    <w:rsid w:val="009A6195"/>
    <w:rsid w:val="009B5324"/>
    <w:rsid w:val="009B6C49"/>
    <w:rsid w:val="009B6CC9"/>
    <w:rsid w:val="009C0873"/>
    <w:rsid w:val="009C1823"/>
    <w:rsid w:val="009C1987"/>
    <w:rsid w:val="009C42DE"/>
    <w:rsid w:val="009D09BA"/>
    <w:rsid w:val="009D0FB2"/>
    <w:rsid w:val="009D1355"/>
    <w:rsid w:val="009D24A1"/>
    <w:rsid w:val="009D3EB3"/>
    <w:rsid w:val="009D50E8"/>
    <w:rsid w:val="009D66C7"/>
    <w:rsid w:val="009E1456"/>
    <w:rsid w:val="009E4086"/>
    <w:rsid w:val="009E5FDA"/>
    <w:rsid w:val="009E6A8B"/>
    <w:rsid w:val="009F49AD"/>
    <w:rsid w:val="009F5818"/>
    <w:rsid w:val="009F61E9"/>
    <w:rsid w:val="009F6A86"/>
    <w:rsid w:val="00A016B7"/>
    <w:rsid w:val="00A06083"/>
    <w:rsid w:val="00A074DC"/>
    <w:rsid w:val="00A07A40"/>
    <w:rsid w:val="00A12BAD"/>
    <w:rsid w:val="00A20484"/>
    <w:rsid w:val="00A220DA"/>
    <w:rsid w:val="00A23ECC"/>
    <w:rsid w:val="00A2525D"/>
    <w:rsid w:val="00A2682B"/>
    <w:rsid w:val="00A31F75"/>
    <w:rsid w:val="00A33447"/>
    <w:rsid w:val="00A40956"/>
    <w:rsid w:val="00A40CF7"/>
    <w:rsid w:val="00A50EAA"/>
    <w:rsid w:val="00A5191C"/>
    <w:rsid w:val="00A52F2C"/>
    <w:rsid w:val="00A53092"/>
    <w:rsid w:val="00A53935"/>
    <w:rsid w:val="00A53A02"/>
    <w:rsid w:val="00A53F4B"/>
    <w:rsid w:val="00A607FD"/>
    <w:rsid w:val="00A659AF"/>
    <w:rsid w:val="00A66973"/>
    <w:rsid w:val="00A74418"/>
    <w:rsid w:val="00A75D24"/>
    <w:rsid w:val="00A75FAB"/>
    <w:rsid w:val="00A805AD"/>
    <w:rsid w:val="00A820FB"/>
    <w:rsid w:val="00A82608"/>
    <w:rsid w:val="00A82EDE"/>
    <w:rsid w:val="00A85A2F"/>
    <w:rsid w:val="00A864CC"/>
    <w:rsid w:val="00A87B26"/>
    <w:rsid w:val="00A9423D"/>
    <w:rsid w:val="00A97198"/>
    <w:rsid w:val="00AA025F"/>
    <w:rsid w:val="00AA126A"/>
    <w:rsid w:val="00AA2F39"/>
    <w:rsid w:val="00AA3BDC"/>
    <w:rsid w:val="00AA55C9"/>
    <w:rsid w:val="00AB022F"/>
    <w:rsid w:val="00AB1EF0"/>
    <w:rsid w:val="00AC0BAE"/>
    <w:rsid w:val="00AC2DDF"/>
    <w:rsid w:val="00AC3603"/>
    <w:rsid w:val="00AD3911"/>
    <w:rsid w:val="00AD72AC"/>
    <w:rsid w:val="00AE00F1"/>
    <w:rsid w:val="00AE0660"/>
    <w:rsid w:val="00AE14AE"/>
    <w:rsid w:val="00AE2F24"/>
    <w:rsid w:val="00AE3270"/>
    <w:rsid w:val="00AE3A56"/>
    <w:rsid w:val="00AE6B39"/>
    <w:rsid w:val="00AE776E"/>
    <w:rsid w:val="00AF589C"/>
    <w:rsid w:val="00AF74A6"/>
    <w:rsid w:val="00AF7DCF"/>
    <w:rsid w:val="00B00A46"/>
    <w:rsid w:val="00B02C0E"/>
    <w:rsid w:val="00B033F6"/>
    <w:rsid w:val="00B03732"/>
    <w:rsid w:val="00B04C79"/>
    <w:rsid w:val="00B05497"/>
    <w:rsid w:val="00B077FA"/>
    <w:rsid w:val="00B12078"/>
    <w:rsid w:val="00B1287F"/>
    <w:rsid w:val="00B1520D"/>
    <w:rsid w:val="00B17D94"/>
    <w:rsid w:val="00B17F63"/>
    <w:rsid w:val="00B21943"/>
    <w:rsid w:val="00B239B2"/>
    <w:rsid w:val="00B23D4B"/>
    <w:rsid w:val="00B27518"/>
    <w:rsid w:val="00B3035F"/>
    <w:rsid w:val="00B3289A"/>
    <w:rsid w:val="00B32F33"/>
    <w:rsid w:val="00B33A93"/>
    <w:rsid w:val="00B33D2D"/>
    <w:rsid w:val="00B361A8"/>
    <w:rsid w:val="00B3751B"/>
    <w:rsid w:val="00B4704B"/>
    <w:rsid w:val="00B47BF1"/>
    <w:rsid w:val="00B5443A"/>
    <w:rsid w:val="00B5607C"/>
    <w:rsid w:val="00B60DB5"/>
    <w:rsid w:val="00B61394"/>
    <w:rsid w:val="00B72C72"/>
    <w:rsid w:val="00B73111"/>
    <w:rsid w:val="00B75503"/>
    <w:rsid w:val="00B8081F"/>
    <w:rsid w:val="00B81A73"/>
    <w:rsid w:val="00B81F00"/>
    <w:rsid w:val="00B8443E"/>
    <w:rsid w:val="00B845DA"/>
    <w:rsid w:val="00B85EBE"/>
    <w:rsid w:val="00B866A4"/>
    <w:rsid w:val="00B86764"/>
    <w:rsid w:val="00B90C6D"/>
    <w:rsid w:val="00BA0CF1"/>
    <w:rsid w:val="00BA19A7"/>
    <w:rsid w:val="00BA1EAD"/>
    <w:rsid w:val="00BA315D"/>
    <w:rsid w:val="00BA62A8"/>
    <w:rsid w:val="00BB14D2"/>
    <w:rsid w:val="00BB3DB0"/>
    <w:rsid w:val="00BB6FAA"/>
    <w:rsid w:val="00BB74FE"/>
    <w:rsid w:val="00BC0B6D"/>
    <w:rsid w:val="00BC0DCD"/>
    <w:rsid w:val="00BC2BD0"/>
    <w:rsid w:val="00BC2D2E"/>
    <w:rsid w:val="00BC47EB"/>
    <w:rsid w:val="00BC662E"/>
    <w:rsid w:val="00BC6FC7"/>
    <w:rsid w:val="00BD12C5"/>
    <w:rsid w:val="00BD3E57"/>
    <w:rsid w:val="00BD5F88"/>
    <w:rsid w:val="00BD6F17"/>
    <w:rsid w:val="00BE068A"/>
    <w:rsid w:val="00BE6001"/>
    <w:rsid w:val="00BE6C8F"/>
    <w:rsid w:val="00BE780F"/>
    <w:rsid w:val="00BF2D20"/>
    <w:rsid w:val="00BF2F68"/>
    <w:rsid w:val="00BF728A"/>
    <w:rsid w:val="00C012A1"/>
    <w:rsid w:val="00C030FC"/>
    <w:rsid w:val="00C07C0F"/>
    <w:rsid w:val="00C1110E"/>
    <w:rsid w:val="00C1655C"/>
    <w:rsid w:val="00C232A8"/>
    <w:rsid w:val="00C232B8"/>
    <w:rsid w:val="00C2538A"/>
    <w:rsid w:val="00C30433"/>
    <w:rsid w:val="00C314D2"/>
    <w:rsid w:val="00C31F98"/>
    <w:rsid w:val="00C3364A"/>
    <w:rsid w:val="00C3540F"/>
    <w:rsid w:val="00C35E0D"/>
    <w:rsid w:val="00C40139"/>
    <w:rsid w:val="00C40BA0"/>
    <w:rsid w:val="00C45DD8"/>
    <w:rsid w:val="00C46EC4"/>
    <w:rsid w:val="00C46F20"/>
    <w:rsid w:val="00C529DB"/>
    <w:rsid w:val="00C532F2"/>
    <w:rsid w:val="00C533D2"/>
    <w:rsid w:val="00C54A91"/>
    <w:rsid w:val="00C54EE4"/>
    <w:rsid w:val="00C55063"/>
    <w:rsid w:val="00C57D54"/>
    <w:rsid w:val="00C60214"/>
    <w:rsid w:val="00C61D43"/>
    <w:rsid w:val="00C64315"/>
    <w:rsid w:val="00C64F2C"/>
    <w:rsid w:val="00C657DD"/>
    <w:rsid w:val="00C66A26"/>
    <w:rsid w:val="00C67622"/>
    <w:rsid w:val="00C7084C"/>
    <w:rsid w:val="00C72BBA"/>
    <w:rsid w:val="00C74493"/>
    <w:rsid w:val="00C74FFC"/>
    <w:rsid w:val="00C759C6"/>
    <w:rsid w:val="00C80A72"/>
    <w:rsid w:val="00C82215"/>
    <w:rsid w:val="00C82EDC"/>
    <w:rsid w:val="00C83665"/>
    <w:rsid w:val="00C86872"/>
    <w:rsid w:val="00C87067"/>
    <w:rsid w:val="00C90C38"/>
    <w:rsid w:val="00C91C45"/>
    <w:rsid w:val="00C9319C"/>
    <w:rsid w:val="00C95B35"/>
    <w:rsid w:val="00CA1FFC"/>
    <w:rsid w:val="00CA2705"/>
    <w:rsid w:val="00CA2A23"/>
    <w:rsid w:val="00CA2C23"/>
    <w:rsid w:val="00CA32A4"/>
    <w:rsid w:val="00CA36F2"/>
    <w:rsid w:val="00CA43E2"/>
    <w:rsid w:val="00CA61BD"/>
    <w:rsid w:val="00CB1224"/>
    <w:rsid w:val="00CB65A9"/>
    <w:rsid w:val="00CC0324"/>
    <w:rsid w:val="00CC3917"/>
    <w:rsid w:val="00CD4313"/>
    <w:rsid w:val="00CE1BB1"/>
    <w:rsid w:val="00CE56E9"/>
    <w:rsid w:val="00CE7C84"/>
    <w:rsid w:val="00CF1EBA"/>
    <w:rsid w:val="00CF2E76"/>
    <w:rsid w:val="00CF5652"/>
    <w:rsid w:val="00CF5A1C"/>
    <w:rsid w:val="00CF6776"/>
    <w:rsid w:val="00D019B0"/>
    <w:rsid w:val="00D01F02"/>
    <w:rsid w:val="00D0220A"/>
    <w:rsid w:val="00D02559"/>
    <w:rsid w:val="00D027C0"/>
    <w:rsid w:val="00D0534A"/>
    <w:rsid w:val="00D07264"/>
    <w:rsid w:val="00D07322"/>
    <w:rsid w:val="00D13A22"/>
    <w:rsid w:val="00D14D7D"/>
    <w:rsid w:val="00D17B5D"/>
    <w:rsid w:val="00D239F9"/>
    <w:rsid w:val="00D259FA"/>
    <w:rsid w:val="00D30444"/>
    <w:rsid w:val="00D3327F"/>
    <w:rsid w:val="00D33937"/>
    <w:rsid w:val="00D33A03"/>
    <w:rsid w:val="00D37ACA"/>
    <w:rsid w:val="00D44EF2"/>
    <w:rsid w:val="00D45CD0"/>
    <w:rsid w:val="00D47223"/>
    <w:rsid w:val="00D509B6"/>
    <w:rsid w:val="00D55BC4"/>
    <w:rsid w:val="00D57A2D"/>
    <w:rsid w:val="00D63A29"/>
    <w:rsid w:val="00D64465"/>
    <w:rsid w:val="00D64EE0"/>
    <w:rsid w:val="00D67827"/>
    <w:rsid w:val="00D74DAC"/>
    <w:rsid w:val="00D7799A"/>
    <w:rsid w:val="00D81385"/>
    <w:rsid w:val="00D8157A"/>
    <w:rsid w:val="00D81E99"/>
    <w:rsid w:val="00D8239F"/>
    <w:rsid w:val="00D82B67"/>
    <w:rsid w:val="00D87D47"/>
    <w:rsid w:val="00D92AF9"/>
    <w:rsid w:val="00D9546D"/>
    <w:rsid w:val="00DA1B11"/>
    <w:rsid w:val="00DA1FA1"/>
    <w:rsid w:val="00DA255D"/>
    <w:rsid w:val="00DA437C"/>
    <w:rsid w:val="00DA6300"/>
    <w:rsid w:val="00DA71DF"/>
    <w:rsid w:val="00DB09EF"/>
    <w:rsid w:val="00DB1038"/>
    <w:rsid w:val="00DB13BC"/>
    <w:rsid w:val="00DB1B52"/>
    <w:rsid w:val="00DB29EC"/>
    <w:rsid w:val="00DC1E55"/>
    <w:rsid w:val="00DC3AE5"/>
    <w:rsid w:val="00DC44F5"/>
    <w:rsid w:val="00DC5F7E"/>
    <w:rsid w:val="00DC6A6D"/>
    <w:rsid w:val="00DD1EEF"/>
    <w:rsid w:val="00DD2665"/>
    <w:rsid w:val="00DD6128"/>
    <w:rsid w:val="00DE0133"/>
    <w:rsid w:val="00DE0945"/>
    <w:rsid w:val="00DE25AF"/>
    <w:rsid w:val="00DE47D6"/>
    <w:rsid w:val="00DF00B9"/>
    <w:rsid w:val="00DF056D"/>
    <w:rsid w:val="00DF0980"/>
    <w:rsid w:val="00DF1BD6"/>
    <w:rsid w:val="00DF254F"/>
    <w:rsid w:val="00DF2817"/>
    <w:rsid w:val="00DF3FDA"/>
    <w:rsid w:val="00DF43AF"/>
    <w:rsid w:val="00DF4634"/>
    <w:rsid w:val="00DF6DF6"/>
    <w:rsid w:val="00E00F2C"/>
    <w:rsid w:val="00E06430"/>
    <w:rsid w:val="00E10CFA"/>
    <w:rsid w:val="00E16D0E"/>
    <w:rsid w:val="00E20EFD"/>
    <w:rsid w:val="00E22577"/>
    <w:rsid w:val="00E22E10"/>
    <w:rsid w:val="00E2345F"/>
    <w:rsid w:val="00E23C21"/>
    <w:rsid w:val="00E24945"/>
    <w:rsid w:val="00E3181D"/>
    <w:rsid w:val="00E34E87"/>
    <w:rsid w:val="00E374B8"/>
    <w:rsid w:val="00E37B36"/>
    <w:rsid w:val="00E40750"/>
    <w:rsid w:val="00E43B56"/>
    <w:rsid w:val="00E47AA8"/>
    <w:rsid w:val="00E50440"/>
    <w:rsid w:val="00E52479"/>
    <w:rsid w:val="00E5299A"/>
    <w:rsid w:val="00E56F31"/>
    <w:rsid w:val="00E60639"/>
    <w:rsid w:val="00E63F2C"/>
    <w:rsid w:val="00E71CE1"/>
    <w:rsid w:val="00E72201"/>
    <w:rsid w:val="00E73416"/>
    <w:rsid w:val="00E74D80"/>
    <w:rsid w:val="00E80400"/>
    <w:rsid w:val="00E80BE9"/>
    <w:rsid w:val="00E81375"/>
    <w:rsid w:val="00E85944"/>
    <w:rsid w:val="00E87211"/>
    <w:rsid w:val="00E902E8"/>
    <w:rsid w:val="00E93BA5"/>
    <w:rsid w:val="00E95EA6"/>
    <w:rsid w:val="00E97198"/>
    <w:rsid w:val="00E97FC4"/>
    <w:rsid w:val="00EA04BD"/>
    <w:rsid w:val="00EA4EA9"/>
    <w:rsid w:val="00EA568E"/>
    <w:rsid w:val="00EA7ACE"/>
    <w:rsid w:val="00EB0BEA"/>
    <w:rsid w:val="00EB153A"/>
    <w:rsid w:val="00EB1E4B"/>
    <w:rsid w:val="00EB25C4"/>
    <w:rsid w:val="00EB3D2C"/>
    <w:rsid w:val="00EC1AFE"/>
    <w:rsid w:val="00EC7D07"/>
    <w:rsid w:val="00ED182A"/>
    <w:rsid w:val="00ED2898"/>
    <w:rsid w:val="00ED3348"/>
    <w:rsid w:val="00ED3A24"/>
    <w:rsid w:val="00ED7CA4"/>
    <w:rsid w:val="00EE114E"/>
    <w:rsid w:val="00EE28DA"/>
    <w:rsid w:val="00EE3076"/>
    <w:rsid w:val="00EE3FBD"/>
    <w:rsid w:val="00EE5B1F"/>
    <w:rsid w:val="00EE5DCE"/>
    <w:rsid w:val="00EE6A65"/>
    <w:rsid w:val="00EF1964"/>
    <w:rsid w:val="00EF428F"/>
    <w:rsid w:val="00F01737"/>
    <w:rsid w:val="00F07DC1"/>
    <w:rsid w:val="00F105EA"/>
    <w:rsid w:val="00F12C3E"/>
    <w:rsid w:val="00F13011"/>
    <w:rsid w:val="00F13E3E"/>
    <w:rsid w:val="00F15B4E"/>
    <w:rsid w:val="00F16BAD"/>
    <w:rsid w:val="00F20EDC"/>
    <w:rsid w:val="00F253D0"/>
    <w:rsid w:val="00F259F0"/>
    <w:rsid w:val="00F27057"/>
    <w:rsid w:val="00F30A3E"/>
    <w:rsid w:val="00F3193D"/>
    <w:rsid w:val="00F347C5"/>
    <w:rsid w:val="00F36690"/>
    <w:rsid w:val="00F36D10"/>
    <w:rsid w:val="00F41BAA"/>
    <w:rsid w:val="00F43FE3"/>
    <w:rsid w:val="00F45B5E"/>
    <w:rsid w:val="00F51A87"/>
    <w:rsid w:val="00F5215D"/>
    <w:rsid w:val="00F54474"/>
    <w:rsid w:val="00F55004"/>
    <w:rsid w:val="00F57727"/>
    <w:rsid w:val="00F61330"/>
    <w:rsid w:val="00F61848"/>
    <w:rsid w:val="00F619EF"/>
    <w:rsid w:val="00F651A8"/>
    <w:rsid w:val="00F65FB1"/>
    <w:rsid w:val="00F675E1"/>
    <w:rsid w:val="00F67ABC"/>
    <w:rsid w:val="00F67B23"/>
    <w:rsid w:val="00F67C91"/>
    <w:rsid w:val="00F70970"/>
    <w:rsid w:val="00F70C6C"/>
    <w:rsid w:val="00F75E64"/>
    <w:rsid w:val="00F80007"/>
    <w:rsid w:val="00F82A59"/>
    <w:rsid w:val="00F90A84"/>
    <w:rsid w:val="00F93198"/>
    <w:rsid w:val="00F931C5"/>
    <w:rsid w:val="00F94B7C"/>
    <w:rsid w:val="00F9592D"/>
    <w:rsid w:val="00FA1073"/>
    <w:rsid w:val="00FA1EAE"/>
    <w:rsid w:val="00FA263D"/>
    <w:rsid w:val="00FA3903"/>
    <w:rsid w:val="00FA59DC"/>
    <w:rsid w:val="00FB1350"/>
    <w:rsid w:val="00FB156D"/>
    <w:rsid w:val="00FB29D7"/>
    <w:rsid w:val="00FB5D52"/>
    <w:rsid w:val="00FB688F"/>
    <w:rsid w:val="00FC054E"/>
    <w:rsid w:val="00FC11D1"/>
    <w:rsid w:val="00FC34CA"/>
    <w:rsid w:val="00FD06DF"/>
    <w:rsid w:val="00FD13C3"/>
    <w:rsid w:val="00FE1AA6"/>
    <w:rsid w:val="00FE3D2D"/>
    <w:rsid w:val="00FE6108"/>
    <w:rsid w:val="00FE7F0F"/>
    <w:rsid w:val="00FF0258"/>
    <w:rsid w:val="00FF2CE4"/>
    <w:rsid w:val="00FF3E26"/>
    <w:rsid w:val="00FF4207"/>
    <w:rsid w:val="00FF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20"/>
  </w:style>
  <w:style w:type="paragraph" w:styleId="Naslov1">
    <w:name w:val="heading 1"/>
    <w:basedOn w:val="Normal"/>
    <w:next w:val="Normal"/>
    <w:link w:val="Naslov1Char"/>
    <w:qFormat/>
    <w:rsid w:val="00A82E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0E4E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0E4E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0E4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0E4EC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0E4EC2"/>
    <w:pPr>
      <w:keepNext/>
      <w:spacing w:after="0" w:line="240" w:lineRule="auto"/>
      <w:ind w:left="48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0E4EC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0E4EC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US"/>
    </w:rPr>
  </w:style>
  <w:style w:type="paragraph" w:styleId="Naslov9">
    <w:name w:val="heading 9"/>
    <w:basedOn w:val="Normal"/>
    <w:next w:val="Normal"/>
    <w:link w:val="Naslov9Char"/>
    <w:qFormat/>
    <w:rsid w:val="000E4EC2"/>
    <w:pPr>
      <w:spacing w:before="240" w:after="60" w:line="240" w:lineRule="auto"/>
      <w:outlineLvl w:val="8"/>
    </w:pPr>
    <w:rPr>
      <w:rFonts w:ascii="Arial" w:eastAsia="Times New Roman" w:hAnsi="Arial" w:cs="Arial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2EDE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0E4EC2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0E4EC2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Naslov4Char">
    <w:name w:val="Naslov 4 Char"/>
    <w:basedOn w:val="Zadanifontodlomka"/>
    <w:link w:val="Naslov4"/>
    <w:rsid w:val="000E4EC2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Naslov5Char">
    <w:name w:val="Naslov 5 Char"/>
    <w:basedOn w:val="Zadanifontodlomka"/>
    <w:link w:val="Naslov5"/>
    <w:rsid w:val="000E4EC2"/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character" w:customStyle="1" w:styleId="Naslov6Char">
    <w:name w:val="Naslov 6 Char"/>
    <w:basedOn w:val="Zadanifontodlomka"/>
    <w:link w:val="Naslov6"/>
    <w:rsid w:val="000E4EC2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0E4EC2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rsid w:val="000E4EC2"/>
    <w:rPr>
      <w:rFonts w:ascii="Times New Roman" w:eastAsia="Times New Roman" w:hAnsi="Times New Roman" w:cs="Times New Roman"/>
      <w:i/>
      <w:iCs/>
      <w:sz w:val="24"/>
      <w:szCs w:val="24"/>
      <w:lang w:val="en-GB" w:eastAsia="en-US"/>
    </w:rPr>
  </w:style>
  <w:style w:type="character" w:customStyle="1" w:styleId="Naslov9Char">
    <w:name w:val="Naslov 9 Char"/>
    <w:basedOn w:val="Zadanifontodlomka"/>
    <w:link w:val="Naslov9"/>
    <w:rsid w:val="000E4EC2"/>
    <w:rPr>
      <w:rFonts w:ascii="Arial" w:eastAsia="Times New Roman" w:hAnsi="Arial" w:cs="Arial"/>
      <w:lang w:val="en-GB" w:eastAsia="en-US"/>
    </w:rPr>
  </w:style>
  <w:style w:type="table" w:styleId="Reetkatablice">
    <w:name w:val="Table Grid"/>
    <w:basedOn w:val="Obinatablica"/>
    <w:uiPriority w:val="59"/>
    <w:rsid w:val="00444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44F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DE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DE013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F4B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BE8"/>
  </w:style>
  <w:style w:type="paragraph" w:styleId="Podnoje">
    <w:name w:val="footer"/>
    <w:basedOn w:val="Normal"/>
    <w:link w:val="PodnojeChar"/>
    <w:uiPriority w:val="99"/>
    <w:unhideWhenUsed/>
    <w:rsid w:val="004F4B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BE8"/>
  </w:style>
  <w:style w:type="paragraph" w:styleId="Opisslike">
    <w:name w:val="caption"/>
    <w:basedOn w:val="Normal"/>
    <w:next w:val="Normal"/>
    <w:unhideWhenUsed/>
    <w:qFormat/>
    <w:rsid w:val="00255E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3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A82E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82ED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rsid w:val="009C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-uvlaka3">
    <w:name w:val="Body Text Indent 3"/>
    <w:basedOn w:val="Normal"/>
    <w:link w:val="Tijeloteksta-uvlaka3Char"/>
    <w:rsid w:val="000E4E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0E4EC2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styleId="Tijeloteksta2">
    <w:name w:val="Body Text 2"/>
    <w:basedOn w:val="Normal"/>
    <w:link w:val="Tijeloteksta2Char"/>
    <w:uiPriority w:val="99"/>
    <w:rsid w:val="000E4E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0E4EC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jeloteksta3">
    <w:name w:val="Body Text 3"/>
    <w:basedOn w:val="Normal"/>
    <w:link w:val="Tijeloteksta3Char"/>
    <w:rsid w:val="000E4E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Tijeloteksta3Char">
    <w:name w:val="Tijelo teksta 3 Char"/>
    <w:basedOn w:val="Zadanifontodlomka"/>
    <w:link w:val="Tijeloteksta3"/>
    <w:rsid w:val="000E4EC2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styleId="Uvuenotijeloteksta">
    <w:name w:val="Body Text Indent"/>
    <w:basedOn w:val="Normal"/>
    <w:link w:val="UvuenotijelotekstaChar"/>
    <w:rsid w:val="000E4E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0E4EC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0E4EC2"/>
  </w:style>
  <w:style w:type="character" w:styleId="Naglaeno">
    <w:name w:val="Strong"/>
    <w:basedOn w:val="Zadanifontodlomka"/>
    <w:uiPriority w:val="22"/>
    <w:qFormat/>
    <w:rsid w:val="000E4EC2"/>
    <w:rPr>
      <w:b/>
      <w:bCs/>
    </w:rPr>
  </w:style>
  <w:style w:type="character" w:customStyle="1" w:styleId="mod-djelatnici-ime">
    <w:name w:val="mod-djelatnici-ime"/>
    <w:rsid w:val="000E4EC2"/>
  </w:style>
  <w:style w:type="character" w:styleId="Istaknuto">
    <w:name w:val="Emphasis"/>
    <w:basedOn w:val="Zadanifontodlomka"/>
    <w:uiPriority w:val="20"/>
    <w:qFormat/>
    <w:rsid w:val="000E4EC2"/>
    <w:rPr>
      <w:rFonts w:cs="Times New Roman"/>
      <w:i/>
      <w:iCs/>
    </w:rPr>
  </w:style>
  <w:style w:type="paragraph" w:customStyle="1" w:styleId="Odlomakpopisa1">
    <w:name w:val="Odlomak popisa1"/>
    <w:basedOn w:val="Normal"/>
    <w:rsid w:val="000E4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0E4EC2"/>
    <w:rPr>
      <w:rFonts w:cs="Times New Roman"/>
    </w:rPr>
  </w:style>
  <w:style w:type="paragraph" w:customStyle="1" w:styleId="Odlomakpopisa2">
    <w:name w:val="Odlomak popisa2"/>
    <w:basedOn w:val="Normal"/>
    <w:rsid w:val="000E4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0E4E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0E4EC2"/>
    <w:rPr>
      <w:rFonts w:ascii="Times New Roman" w:eastAsia="Calibri" w:hAnsi="Times New Roman" w:cs="Times New Roman"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0E4EC2"/>
    <w:rPr>
      <w:rFonts w:cs="Times New Roman"/>
      <w:color w:val="0000FF"/>
      <w:u w:val="single"/>
    </w:rPr>
  </w:style>
  <w:style w:type="paragraph" w:customStyle="1" w:styleId="Odlomakpopisa3">
    <w:name w:val="Odlomak popisa3"/>
    <w:basedOn w:val="Normal"/>
    <w:rsid w:val="000E4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character" w:customStyle="1" w:styleId="st">
    <w:name w:val="st"/>
    <w:basedOn w:val="Zadanifontodlomka"/>
    <w:rsid w:val="000E4EC2"/>
  </w:style>
  <w:style w:type="table" w:styleId="Elegantnatablica">
    <w:name w:val="Table Elegant"/>
    <w:basedOn w:val="Obinatablica"/>
    <w:rsid w:val="000E4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proreda">
    <w:name w:val="No Spacing"/>
    <w:link w:val="BezproredaChar"/>
    <w:uiPriority w:val="1"/>
    <w:qFormat/>
    <w:rsid w:val="000E4E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E4EC2"/>
    <w:rPr>
      <w:rFonts w:ascii="Calibri" w:eastAsia="Calibri" w:hAnsi="Calibri" w:cs="Times New Roman"/>
      <w:lang w:eastAsia="en-US"/>
    </w:rPr>
  </w:style>
  <w:style w:type="paragraph" w:styleId="Grafikeoznake">
    <w:name w:val="List Bullet"/>
    <w:basedOn w:val="Normal"/>
    <w:rsid w:val="000E4EC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0E4EC2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draj3">
    <w:name w:val="toc 3"/>
    <w:basedOn w:val="Normal"/>
    <w:next w:val="Normal"/>
    <w:autoRedefine/>
    <w:uiPriority w:val="39"/>
    <w:qFormat/>
    <w:rsid w:val="000E4EC2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0E4EC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0E4EC2"/>
    <w:pPr>
      <w:spacing w:after="100"/>
    </w:pPr>
  </w:style>
  <w:style w:type="table" w:customStyle="1" w:styleId="Reetkatablice2">
    <w:name w:val="Rešetka tablice2"/>
    <w:basedOn w:val="Obinatablica"/>
    <w:next w:val="Reetkatablice"/>
    <w:uiPriority w:val="59"/>
    <w:rsid w:val="005B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Obinatablica"/>
    <w:next w:val="Reetkatablice"/>
    <w:uiPriority w:val="39"/>
    <w:rsid w:val="00126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0D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5612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unhideWhenUsed/>
    <w:qFormat/>
    <w:rsid w:val="00F259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20"/>
  </w:style>
  <w:style w:type="paragraph" w:styleId="Naslov1">
    <w:name w:val="heading 1"/>
    <w:basedOn w:val="Normal"/>
    <w:next w:val="Normal"/>
    <w:link w:val="Naslov1Char"/>
    <w:qFormat/>
    <w:rsid w:val="00A82E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0E4E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0E4E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0E4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0E4EC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0E4EC2"/>
    <w:pPr>
      <w:keepNext/>
      <w:spacing w:after="0" w:line="240" w:lineRule="auto"/>
      <w:ind w:left="480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0E4EC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0E4EC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US"/>
    </w:rPr>
  </w:style>
  <w:style w:type="paragraph" w:styleId="Naslov9">
    <w:name w:val="heading 9"/>
    <w:basedOn w:val="Normal"/>
    <w:next w:val="Normal"/>
    <w:link w:val="Naslov9Char"/>
    <w:qFormat/>
    <w:rsid w:val="000E4EC2"/>
    <w:pPr>
      <w:spacing w:before="240" w:after="60" w:line="240" w:lineRule="auto"/>
      <w:outlineLvl w:val="8"/>
    </w:pPr>
    <w:rPr>
      <w:rFonts w:ascii="Arial" w:eastAsia="Times New Roman" w:hAnsi="Arial" w:cs="Arial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2EDE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0E4EC2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0E4EC2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Naslov4Char">
    <w:name w:val="Naslov 4 Char"/>
    <w:basedOn w:val="Zadanifontodlomka"/>
    <w:link w:val="Naslov4"/>
    <w:rsid w:val="000E4EC2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Naslov5Char">
    <w:name w:val="Naslov 5 Char"/>
    <w:basedOn w:val="Zadanifontodlomka"/>
    <w:link w:val="Naslov5"/>
    <w:rsid w:val="000E4EC2"/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character" w:customStyle="1" w:styleId="Naslov6Char">
    <w:name w:val="Naslov 6 Char"/>
    <w:basedOn w:val="Zadanifontodlomka"/>
    <w:link w:val="Naslov6"/>
    <w:rsid w:val="000E4EC2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0E4EC2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rsid w:val="000E4EC2"/>
    <w:rPr>
      <w:rFonts w:ascii="Times New Roman" w:eastAsia="Times New Roman" w:hAnsi="Times New Roman" w:cs="Times New Roman"/>
      <w:i/>
      <w:iCs/>
      <w:sz w:val="24"/>
      <w:szCs w:val="24"/>
      <w:lang w:val="en-GB" w:eastAsia="en-US"/>
    </w:rPr>
  </w:style>
  <w:style w:type="character" w:customStyle="1" w:styleId="Naslov9Char">
    <w:name w:val="Naslov 9 Char"/>
    <w:basedOn w:val="Zadanifontodlomka"/>
    <w:link w:val="Naslov9"/>
    <w:rsid w:val="000E4EC2"/>
    <w:rPr>
      <w:rFonts w:ascii="Arial" w:eastAsia="Times New Roman" w:hAnsi="Arial" w:cs="Arial"/>
      <w:lang w:val="en-GB" w:eastAsia="en-US"/>
    </w:rPr>
  </w:style>
  <w:style w:type="table" w:styleId="Reetkatablice">
    <w:name w:val="Table Grid"/>
    <w:basedOn w:val="Obinatablica"/>
    <w:uiPriority w:val="59"/>
    <w:rsid w:val="00444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44F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DE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DE013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F4B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BE8"/>
  </w:style>
  <w:style w:type="paragraph" w:styleId="Podnoje">
    <w:name w:val="footer"/>
    <w:basedOn w:val="Normal"/>
    <w:link w:val="PodnojeChar"/>
    <w:uiPriority w:val="99"/>
    <w:unhideWhenUsed/>
    <w:rsid w:val="004F4B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BE8"/>
  </w:style>
  <w:style w:type="paragraph" w:styleId="Opisslike">
    <w:name w:val="caption"/>
    <w:basedOn w:val="Normal"/>
    <w:next w:val="Normal"/>
    <w:unhideWhenUsed/>
    <w:qFormat/>
    <w:rsid w:val="00255E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3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A82E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82ED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rsid w:val="009C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-uvlaka3">
    <w:name w:val="Body Text Indent 3"/>
    <w:basedOn w:val="Normal"/>
    <w:link w:val="Tijeloteksta-uvlaka3Char"/>
    <w:rsid w:val="000E4E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0E4EC2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styleId="Tijeloteksta2">
    <w:name w:val="Body Text 2"/>
    <w:basedOn w:val="Normal"/>
    <w:link w:val="Tijeloteksta2Char"/>
    <w:uiPriority w:val="99"/>
    <w:rsid w:val="000E4E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0E4EC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jeloteksta3">
    <w:name w:val="Body Text 3"/>
    <w:basedOn w:val="Normal"/>
    <w:link w:val="Tijeloteksta3Char"/>
    <w:rsid w:val="000E4E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character" w:customStyle="1" w:styleId="Tijeloteksta3Char">
    <w:name w:val="Tijelo teksta 3 Char"/>
    <w:basedOn w:val="Zadanifontodlomka"/>
    <w:link w:val="Tijeloteksta3"/>
    <w:rsid w:val="000E4EC2"/>
    <w:rPr>
      <w:rFonts w:ascii="Times New Roman" w:eastAsia="Times New Roman" w:hAnsi="Times New Roman" w:cs="Times New Roman"/>
      <w:sz w:val="16"/>
      <w:szCs w:val="16"/>
      <w:lang w:val="en-GB" w:eastAsia="en-US"/>
    </w:rPr>
  </w:style>
  <w:style w:type="paragraph" w:styleId="Uvuenotijeloteksta">
    <w:name w:val="Body Text Indent"/>
    <w:basedOn w:val="Normal"/>
    <w:link w:val="UvuenotijelotekstaChar"/>
    <w:rsid w:val="000E4E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0E4EC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0E4EC2"/>
  </w:style>
  <w:style w:type="character" w:styleId="Naglaeno">
    <w:name w:val="Strong"/>
    <w:basedOn w:val="Zadanifontodlomka"/>
    <w:uiPriority w:val="22"/>
    <w:qFormat/>
    <w:rsid w:val="000E4EC2"/>
    <w:rPr>
      <w:b/>
      <w:bCs/>
    </w:rPr>
  </w:style>
  <w:style w:type="character" w:customStyle="1" w:styleId="mod-djelatnici-ime">
    <w:name w:val="mod-djelatnici-ime"/>
    <w:rsid w:val="000E4EC2"/>
  </w:style>
  <w:style w:type="character" w:styleId="Istaknuto">
    <w:name w:val="Emphasis"/>
    <w:basedOn w:val="Zadanifontodlomka"/>
    <w:uiPriority w:val="20"/>
    <w:qFormat/>
    <w:rsid w:val="000E4EC2"/>
    <w:rPr>
      <w:rFonts w:cs="Times New Roman"/>
      <w:i/>
      <w:iCs/>
    </w:rPr>
  </w:style>
  <w:style w:type="paragraph" w:customStyle="1" w:styleId="Odlomakpopisa1">
    <w:name w:val="Odlomak popisa1"/>
    <w:basedOn w:val="Normal"/>
    <w:rsid w:val="000E4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0E4EC2"/>
    <w:rPr>
      <w:rFonts w:cs="Times New Roman"/>
    </w:rPr>
  </w:style>
  <w:style w:type="paragraph" w:customStyle="1" w:styleId="Odlomakpopisa2">
    <w:name w:val="Odlomak popisa2"/>
    <w:basedOn w:val="Normal"/>
    <w:rsid w:val="000E4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0E4E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0E4EC2"/>
    <w:rPr>
      <w:rFonts w:ascii="Times New Roman" w:eastAsia="Calibri" w:hAnsi="Times New Roman" w:cs="Times New Roman"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0E4EC2"/>
    <w:rPr>
      <w:rFonts w:cs="Times New Roman"/>
      <w:color w:val="0000FF"/>
      <w:u w:val="single"/>
    </w:rPr>
  </w:style>
  <w:style w:type="paragraph" w:customStyle="1" w:styleId="Odlomakpopisa3">
    <w:name w:val="Odlomak popisa3"/>
    <w:basedOn w:val="Normal"/>
    <w:rsid w:val="000E4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character" w:customStyle="1" w:styleId="st">
    <w:name w:val="st"/>
    <w:basedOn w:val="Zadanifontodlomka"/>
    <w:rsid w:val="000E4EC2"/>
  </w:style>
  <w:style w:type="table" w:styleId="Elegantnatablica">
    <w:name w:val="Table Elegant"/>
    <w:basedOn w:val="Obinatablica"/>
    <w:rsid w:val="000E4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proreda">
    <w:name w:val="No Spacing"/>
    <w:link w:val="BezproredaChar"/>
    <w:uiPriority w:val="1"/>
    <w:qFormat/>
    <w:rsid w:val="000E4E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E4EC2"/>
    <w:rPr>
      <w:rFonts w:ascii="Calibri" w:eastAsia="Calibri" w:hAnsi="Calibri" w:cs="Times New Roman"/>
      <w:lang w:eastAsia="en-US"/>
    </w:rPr>
  </w:style>
  <w:style w:type="paragraph" w:styleId="Grafikeoznake">
    <w:name w:val="List Bullet"/>
    <w:basedOn w:val="Normal"/>
    <w:rsid w:val="000E4EC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0E4EC2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draj3">
    <w:name w:val="toc 3"/>
    <w:basedOn w:val="Normal"/>
    <w:next w:val="Normal"/>
    <w:autoRedefine/>
    <w:uiPriority w:val="39"/>
    <w:qFormat/>
    <w:rsid w:val="000E4EC2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0E4EC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0E4EC2"/>
    <w:pPr>
      <w:spacing w:after="100"/>
    </w:pPr>
  </w:style>
  <w:style w:type="table" w:customStyle="1" w:styleId="Reetkatablice2">
    <w:name w:val="Rešetka tablice2"/>
    <w:basedOn w:val="Obinatablica"/>
    <w:next w:val="Reetkatablice"/>
    <w:uiPriority w:val="59"/>
    <w:rsid w:val="005B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Obinatablica"/>
    <w:next w:val="Reetkatablice"/>
    <w:uiPriority w:val="39"/>
    <w:rsid w:val="00126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0D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5612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1">
    <w:name w:val="Normal Table01"/>
    <w:uiPriority w:val="2"/>
    <w:semiHidden/>
    <w:unhideWhenUsed/>
    <w:qFormat/>
    <w:rsid w:val="00F259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www.facebook.com/photo/?fbid=888978459987904&amp;set=pcb.888978556654561" TargetMode="External"/><Relationship Id="rId39" Type="http://schemas.openxmlformats.org/officeDocument/2006/relationships/hyperlink" Target="https://drive.google.com/file/d/1_pv8D_ifAXI1HOcvqDUHLmTXGOb8amgm/view?usp=drive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photo?fbid=857042429848174&amp;set=a.426219622930459" TargetMode="External"/><Relationship Id="rId34" Type="http://schemas.openxmlformats.org/officeDocument/2006/relationships/hyperlink" Target="https://www.facebook.com/photo/?fbid=995931179292631&amp;set=pcb.995931372625945" TargetMode="External"/><Relationship Id="rId42" Type="http://schemas.openxmlformats.org/officeDocument/2006/relationships/hyperlink" Target="https://drive.google.com/open?id=15SGE0V1-2zK8sWoTsOwWJZZlg50g4ch8" TargetMode="External"/><Relationship Id="rId47" Type="http://schemas.openxmlformats.org/officeDocument/2006/relationships/hyperlink" Target="https://drive.google.com/file/d/1YCSwU0z8vwgjG1P5N8ZD2PrRL5E6ONob/view?usp=drive_link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facebook.com/photo/?fbid=880851977467219&amp;set=pcb.880849977467419" TargetMode="External"/><Relationship Id="rId33" Type="http://schemas.openxmlformats.org/officeDocument/2006/relationships/hyperlink" Target="https://www.facebook.com/photo/?fbid=976433644575718&amp;set=pcb.976434087909007" TargetMode="External"/><Relationship Id="rId38" Type="http://schemas.openxmlformats.org/officeDocument/2006/relationships/hyperlink" Target="https://www.facebook.com/photo/?fbid=1038484655037283&amp;set=pcb.1038486558370426" TargetMode="External"/><Relationship Id="rId46" Type="http://schemas.openxmlformats.org/officeDocument/2006/relationships/hyperlink" Target="https://drive.google.com/file/d/1_K_96uR7_2LGpALJFaecTV8QoICcqp2g/view?usp=drive_link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facebook.com/photo?fbid=865118569040560&amp;set=pcb.865118689040548" TargetMode="External"/><Relationship Id="rId29" Type="http://schemas.openxmlformats.org/officeDocument/2006/relationships/hyperlink" Target="https://www.facebook.com/100066272756688/videos/pcb.936753561877060/1662394550979676" TargetMode="External"/><Relationship Id="rId41" Type="http://schemas.openxmlformats.org/officeDocument/2006/relationships/hyperlink" Target="https://drive.google.com/open?id=1DfjXzLaIVQAKajSjqiRcrD4dARbeFhD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s://www.facebook.com/photo/?fbid=878951170990633&amp;set=pcb.878951220990628" TargetMode="External"/><Relationship Id="rId32" Type="http://schemas.openxmlformats.org/officeDocument/2006/relationships/hyperlink" Target="https://www.facebook.com/photo?fbid=967092982176451&amp;set=pcb.967093635509719" TargetMode="External"/><Relationship Id="rId37" Type="http://schemas.openxmlformats.org/officeDocument/2006/relationships/hyperlink" Target="https://www.facebook.com/photo/?fbid=1017437420475340&amp;set=pcb.1017438317141917" TargetMode="External"/><Relationship Id="rId40" Type="http://schemas.openxmlformats.org/officeDocument/2006/relationships/hyperlink" Target="https://drive.google.com/open?id=10yUGdnNTaG5KZx-nUoF4ce4gHCaBCjIa" TargetMode="External"/><Relationship Id="rId45" Type="http://schemas.openxmlformats.org/officeDocument/2006/relationships/hyperlink" Target="https://drive.google.com/file/d/1mGPb6RaWFJ4Ad63RCRXfxhAbOV-sIdHX/view?usp=drive_link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yperlink" Target="https://www.facebook.com/photo/?fbid=878145447737872&amp;set=pcb.878143417738075" TargetMode="External"/><Relationship Id="rId28" Type="http://schemas.openxmlformats.org/officeDocument/2006/relationships/hyperlink" Target="https://www.facebook.com/photo?fbid=8868312843278667&amp;set=pcb.8868320249944593" TargetMode="External"/><Relationship Id="rId36" Type="http://schemas.openxmlformats.org/officeDocument/2006/relationships/hyperlink" Target="https://www.facebook.com/photo/?fbid=1013028980916184&amp;set=pcb.1013030134249402" TargetMode="External"/><Relationship Id="rId49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31" Type="http://schemas.openxmlformats.org/officeDocument/2006/relationships/hyperlink" Target="https://www.facebook.com/photo/?fbid=936626525223097&amp;set=a.426219622930459" TargetMode="External"/><Relationship Id="rId44" Type="http://schemas.openxmlformats.org/officeDocument/2006/relationships/hyperlink" Target="https://drive.google.com/file/d/1XzKRSEtsDqQ0qZagraWEj-EUTCiFzKuP/view?usp=drive_li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hyperlink" Target="https://www.facebook.com/photo/?fbid=869378448614572&amp;set=pcb.869375005281583" TargetMode="External"/><Relationship Id="rId27" Type="http://schemas.openxmlformats.org/officeDocument/2006/relationships/hyperlink" Target="https://www.facebook.com/photo/?fbid=903085838577166&amp;set=pcb.903086111910472" TargetMode="External"/><Relationship Id="rId30" Type="http://schemas.openxmlformats.org/officeDocument/2006/relationships/hyperlink" Target="https://www.facebook.com/photo/?fbid=947848417434241&amp;set=pcb.947848800767536" TargetMode="External"/><Relationship Id="rId35" Type="http://schemas.openxmlformats.org/officeDocument/2006/relationships/hyperlink" Target="https://www.facebook.com/photo?fbid=995941815958234&amp;set=pcb.995959322623150" TargetMode="External"/><Relationship Id="rId43" Type="http://schemas.openxmlformats.org/officeDocument/2006/relationships/hyperlink" Target="https://drive.google.com/file/d/1aV7z9322ojZiYPACmSKuRIiZK_FV0d55/view?usp=drive_link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2008./2009.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440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2009./2010.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List1!$C$2</c:f>
              <c:numCache>
                <c:formatCode>General</c:formatCode>
                <c:ptCount val="1"/>
                <c:pt idx="0">
                  <c:v>409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2010./2011.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List1!$D$2</c:f>
              <c:numCache>
                <c:formatCode>General</c:formatCode>
                <c:ptCount val="1"/>
                <c:pt idx="0">
                  <c:v>396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2011./2012.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List1!$E$2</c:f>
              <c:numCache>
                <c:formatCode>General</c:formatCode>
                <c:ptCount val="1"/>
                <c:pt idx="0">
                  <c:v>396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2012./2013.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List1!$F$2</c:f>
              <c:numCache>
                <c:formatCode>General</c:formatCode>
                <c:ptCount val="1"/>
                <c:pt idx="0">
                  <c:v>387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2013./2014.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List1!$G$2</c:f>
              <c:numCache>
                <c:formatCode>General</c:formatCode>
                <c:ptCount val="1"/>
                <c:pt idx="0">
                  <c:v>371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2014./2015.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List1!$H$2</c:f>
              <c:numCache>
                <c:formatCode>General</c:formatCode>
                <c:ptCount val="1"/>
                <c:pt idx="0">
                  <c:v>360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List1!$I$2</c:f>
              <c:numCache>
                <c:formatCode>General</c:formatCode>
                <c:ptCount val="1"/>
                <c:pt idx="0">
                  <c:v>343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List1!$J$2</c:f>
              <c:numCache>
                <c:formatCode>General</c:formatCode>
                <c:ptCount val="1"/>
                <c:pt idx="0">
                  <c:v>326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List1!$K$2</c:f>
              <c:numCache>
                <c:formatCode>General</c:formatCode>
                <c:ptCount val="1"/>
                <c:pt idx="0">
                  <c:v>312</c:v>
                </c:pt>
              </c:numCache>
            </c:numRef>
          </c:val>
        </c:ser>
        <c:ser>
          <c:idx val="10"/>
          <c:order val="10"/>
          <c:tx>
            <c:strRef>
              <c:f>List1!$L$1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List1!$L$2</c:f>
              <c:numCache>
                <c:formatCode>General</c:formatCode>
                <c:ptCount val="1"/>
                <c:pt idx="0">
                  <c:v>306</c:v>
                </c:pt>
              </c:numCache>
            </c:numRef>
          </c:val>
        </c:ser>
        <c:ser>
          <c:idx val="11"/>
          <c:order val="11"/>
          <c:tx>
            <c:strRef>
              <c:f>List1!$M$1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List1!$M$2</c:f>
              <c:numCache>
                <c:formatCode>General</c:formatCode>
                <c:ptCount val="1"/>
                <c:pt idx="0">
                  <c:v>287</c:v>
                </c:pt>
              </c:numCache>
            </c:numRef>
          </c:val>
        </c:ser>
        <c:ser>
          <c:idx val="12"/>
          <c:order val="12"/>
          <c:tx>
            <c:strRef>
              <c:f>List1!$N$1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List1!$N$2</c:f>
              <c:numCache>
                <c:formatCode>General</c:formatCode>
                <c:ptCount val="1"/>
                <c:pt idx="0">
                  <c:v>270</c:v>
                </c:pt>
              </c:numCache>
            </c:numRef>
          </c:val>
        </c:ser>
        <c:ser>
          <c:idx val="13"/>
          <c:order val="13"/>
          <c:tx>
            <c:strRef>
              <c:f>List1!$O$1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List1!$O$2</c:f>
              <c:numCache>
                <c:formatCode>General</c:formatCode>
                <c:ptCount val="1"/>
                <c:pt idx="0">
                  <c:v>248</c:v>
                </c:pt>
              </c:numCache>
            </c:numRef>
          </c:val>
        </c:ser>
        <c:ser>
          <c:idx val="14"/>
          <c:order val="14"/>
          <c:tx>
            <c:strRef>
              <c:f>List1!$P$1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List1!$P$2</c:f>
              <c:numCache>
                <c:formatCode>General</c:formatCode>
                <c:ptCount val="1"/>
                <c:pt idx="0">
                  <c:v>235</c:v>
                </c:pt>
              </c:numCache>
            </c:numRef>
          </c:val>
        </c:ser>
        <c:ser>
          <c:idx val="15"/>
          <c:order val="15"/>
          <c:tx>
            <c:strRef>
              <c:f>List1!$Q$1</c:f>
              <c:strCache>
                <c:ptCount val="1"/>
                <c:pt idx="0">
                  <c:v>2023./2024.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List1!$Q$2</c:f>
              <c:numCache>
                <c:formatCode>General</c:formatCode>
                <c:ptCount val="1"/>
                <c:pt idx="0">
                  <c:v>236</c:v>
                </c:pt>
              </c:numCache>
            </c:numRef>
          </c:val>
        </c:ser>
        <c:ser>
          <c:idx val="16"/>
          <c:order val="16"/>
          <c:tx>
            <c:strRef>
              <c:f>List1!$R$1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Ukupno</c:v>
                </c:pt>
              </c:strCache>
            </c:strRef>
          </c:cat>
          <c:val>
            <c:numRef>
              <c:f>List1!$R$2</c:f>
              <c:numCache>
                <c:formatCode>General</c:formatCode>
                <c:ptCount val="1"/>
                <c:pt idx="0">
                  <c:v>229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03936"/>
        <c:axId val="312909824"/>
      </c:barChart>
      <c:catAx>
        <c:axId val="312903936"/>
        <c:scaling>
          <c:orientation val="minMax"/>
        </c:scaling>
        <c:delete val="0"/>
        <c:axPos val="b"/>
        <c:majorTickMark val="out"/>
        <c:minorTickMark val="none"/>
        <c:tickLblPos val="nextTo"/>
        <c:crossAx val="312909824"/>
        <c:crosses val="autoZero"/>
        <c:auto val="1"/>
        <c:lblAlgn val="ctr"/>
        <c:lblOffset val="100"/>
        <c:noMultiLvlLbl val="0"/>
      </c:catAx>
      <c:valAx>
        <c:axId val="312909824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903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2008./2009.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211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2009./2010.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List1!$C$2</c:f>
              <c:numCache>
                <c:formatCode>General</c:formatCode>
                <c:ptCount val="1"/>
                <c:pt idx="0">
                  <c:v>194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2010./2011.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List1!$D$2</c:f>
              <c:numCache>
                <c:formatCode>General</c:formatCode>
                <c:ptCount val="1"/>
                <c:pt idx="0">
                  <c:v>197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2011./2012.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List1!$E$2</c:f>
              <c:numCache>
                <c:formatCode>General</c:formatCode>
                <c:ptCount val="1"/>
                <c:pt idx="0">
                  <c:v>185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2012./2013.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List1!$F$2</c:f>
              <c:numCache>
                <c:formatCode>General</c:formatCode>
                <c:ptCount val="1"/>
                <c:pt idx="0">
                  <c:v>174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2013./2014.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List1!$G$2</c:f>
              <c:numCache>
                <c:formatCode>General</c:formatCode>
                <c:ptCount val="1"/>
                <c:pt idx="0">
                  <c:v>171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2014./2015.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List1!$H$2</c:f>
              <c:numCache>
                <c:formatCode>General</c:formatCode>
                <c:ptCount val="1"/>
                <c:pt idx="0">
                  <c:v>167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List1!$I$2</c:f>
              <c:numCache>
                <c:formatCode>General</c:formatCode>
                <c:ptCount val="1"/>
                <c:pt idx="0">
                  <c:v>157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List1!$J$2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List1!$K$2</c:f>
              <c:numCache>
                <c:formatCode>General</c:formatCode>
                <c:ptCount val="1"/>
                <c:pt idx="0">
                  <c:v>141</c:v>
                </c:pt>
              </c:numCache>
            </c:numRef>
          </c:val>
        </c:ser>
        <c:ser>
          <c:idx val="10"/>
          <c:order val="10"/>
          <c:tx>
            <c:strRef>
              <c:f>List1!$L$1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List1!$L$2</c:f>
              <c:numCache>
                <c:formatCode>General</c:formatCode>
                <c:ptCount val="1"/>
                <c:pt idx="0">
                  <c:v>140</c:v>
                </c:pt>
              </c:numCache>
            </c:numRef>
          </c:val>
        </c:ser>
        <c:ser>
          <c:idx val="11"/>
          <c:order val="11"/>
          <c:tx>
            <c:strRef>
              <c:f>List1!$M$1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List1!$M$2</c:f>
              <c:numCache>
                <c:formatCode>General</c:formatCode>
                <c:ptCount val="1"/>
                <c:pt idx="0">
                  <c:v>129</c:v>
                </c:pt>
              </c:numCache>
            </c:numRef>
          </c:val>
        </c:ser>
        <c:ser>
          <c:idx val="12"/>
          <c:order val="12"/>
          <c:tx>
            <c:strRef>
              <c:f>List1!$N$1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List1!$N$2</c:f>
              <c:numCache>
                <c:formatCode>General</c:formatCode>
                <c:ptCount val="1"/>
                <c:pt idx="0">
                  <c:v>120</c:v>
                </c:pt>
              </c:numCache>
            </c:numRef>
          </c:val>
        </c:ser>
        <c:ser>
          <c:idx val="13"/>
          <c:order val="13"/>
          <c:tx>
            <c:strRef>
              <c:f>List1!$O$1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List1!$O$2</c:f>
              <c:numCache>
                <c:formatCode>General</c:formatCode>
                <c:ptCount val="1"/>
                <c:pt idx="0">
                  <c:v>112</c:v>
                </c:pt>
              </c:numCache>
            </c:numRef>
          </c:val>
        </c:ser>
        <c:ser>
          <c:idx val="14"/>
          <c:order val="14"/>
          <c:tx>
            <c:strRef>
              <c:f>List1!$P$1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List1!$P$2</c:f>
              <c:numCache>
                <c:formatCode>General</c:formatCode>
                <c:ptCount val="1"/>
                <c:pt idx="0">
                  <c:v>103</c:v>
                </c:pt>
              </c:numCache>
            </c:numRef>
          </c:val>
        </c:ser>
        <c:ser>
          <c:idx val="15"/>
          <c:order val="15"/>
          <c:tx>
            <c:strRef>
              <c:f>List1!$Q$1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List1!$Q$2</c:f>
              <c:numCache>
                <c:formatCode>General</c:formatCode>
                <c:ptCount val="1"/>
                <c:pt idx="0">
                  <c:v>113</c:v>
                </c:pt>
              </c:numCache>
            </c:numRef>
          </c:val>
        </c:ser>
        <c:ser>
          <c:idx val="16"/>
          <c:order val="16"/>
          <c:tx>
            <c:strRef>
              <c:f>List1!$R$1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Razredna nastava</c:v>
                </c:pt>
              </c:strCache>
            </c:strRef>
          </c:cat>
          <c:val>
            <c:numRef>
              <c:f>List1!$R$2</c:f>
              <c:numCache>
                <c:formatCode>General</c:formatCode>
                <c:ptCount val="1"/>
                <c:pt idx="0">
                  <c:v>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620928"/>
        <c:axId val="314635008"/>
      </c:barChart>
      <c:catAx>
        <c:axId val="314620928"/>
        <c:scaling>
          <c:orientation val="minMax"/>
        </c:scaling>
        <c:delete val="0"/>
        <c:axPos val="l"/>
        <c:majorTickMark val="out"/>
        <c:minorTickMark val="none"/>
        <c:tickLblPos val="nextTo"/>
        <c:crossAx val="314635008"/>
        <c:crosses val="autoZero"/>
        <c:auto val="1"/>
        <c:lblAlgn val="ctr"/>
        <c:lblOffset val="100"/>
        <c:noMultiLvlLbl val="0"/>
      </c:catAx>
      <c:valAx>
        <c:axId val="314635008"/>
        <c:scaling>
          <c:orientation val="minMax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1462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2008./2009.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229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2009./2010.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List1!$C$2</c:f>
              <c:numCache>
                <c:formatCode>General</c:formatCode>
                <c:ptCount val="1"/>
                <c:pt idx="0">
                  <c:v>215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2010./2011.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List1!$D$2</c:f>
              <c:numCache>
                <c:formatCode>General</c:formatCode>
                <c:ptCount val="1"/>
                <c:pt idx="0">
                  <c:v>199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2011./2012.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List1!$E$2</c:f>
              <c:numCache>
                <c:formatCode>General</c:formatCode>
                <c:ptCount val="1"/>
                <c:pt idx="0">
                  <c:v>211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2012./2013.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List1!$F$2</c:f>
              <c:numCache>
                <c:formatCode>General</c:formatCode>
                <c:ptCount val="1"/>
                <c:pt idx="0">
                  <c:v>213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2013./2014.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List1!$G$2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2014./2015.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List1!$H$2</c:f>
              <c:numCache>
                <c:formatCode>General</c:formatCode>
                <c:ptCount val="1"/>
                <c:pt idx="0">
                  <c:v>193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List1!$I$2</c:f>
              <c:numCache>
                <c:formatCode>General</c:formatCode>
                <c:ptCount val="1"/>
                <c:pt idx="0">
                  <c:v>186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List1!$J$2</c:f>
              <c:numCache>
                <c:formatCode>General</c:formatCode>
                <c:ptCount val="1"/>
                <c:pt idx="0">
                  <c:v>176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List1!$K$2</c:f>
              <c:numCache>
                <c:formatCode>General</c:formatCode>
                <c:ptCount val="1"/>
                <c:pt idx="0">
                  <c:v>171</c:v>
                </c:pt>
              </c:numCache>
            </c:numRef>
          </c:val>
        </c:ser>
        <c:ser>
          <c:idx val="10"/>
          <c:order val="10"/>
          <c:tx>
            <c:strRef>
              <c:f>List1!$L$1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List1!$L$2</c:f>
              <c:numCache>
                <c:formatCode>General</c:formatCode>
                <c:ptCount val="1"/>
                <c:pt idx="0">
                  <c:v>166</c:v>
                </c:pt>
              </c:numCache>
            </c:numRef>
          </c:val>
        </c:ser>
        <c:ser>
          <c:idx val="11"/>
          <c:order val="11"/>
          <c:tx>
            <c:strRef>
              <c:f>List1!$M$1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List1!$M$2</c:f>
              <c:numCache>
                <c:formatCode>General</c:formatCode>
                <c:ptCount val="1"/>
                <c:pt idx="0">
                  <c:v>158</c:v>
                </c:pt>
              </c:numCache>
            </c:numRef>
          </c:val>
        </c:ser>
        <c:ser>
          <c:idx val="12"/>
          <c:order val="12"/>
          <c:tx>
            <c:strRef>
              <c:f>List1!$N$1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List1!$N$2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</c:ser>
        <c:ser>
          <c:idx val="13"/>
          <c:order val="13"/>
          <c:tx>
            <c:strRef>
              <c:f>List1!$O$1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List1!$O$2</c:f>
              <c:numCache>
                <c:formatCode>General</c:formatCode>
                <c:ptCount val="1"/>
                <c:pt idx="0">
                  <c:v>136</c:v>
                </c:pt>
              </c:numCache>
            </c:numRef>
          </c:val>
        </c:ser>
        <c:ser>
          <c:idx val="14"/>
          <c:order val="14"/>
          <c:tx>
            <c:strRef>
              <c:f>List1!$P$1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List1!$P$2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ser>
          <c:idx val="15"/>
          <c:order val="15"/>
          <c:tx>
            <c:strRef>
              <c:f>List1!$Q$1</c:f>
              <c:strCache>
                <c:ptCount val="1"/>
                <c:pt idx="0">
                  <c:v>2023./2024.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List1!$Q$2</c:f>
              <c:numCache>
                <c:formatCode>General</c:formatCode>
                <c:ptCount val="1"/>
                <c:pt idx="0">
                  <c:v>123</c:v>
                </c:pt>
              </c:numCache>
            </c:numRef>
          </c:val>
        </c:ser>
        <c:ser>
          <c:idx val="16"/>
          <c:order val="16"/>
          <c:tx>
            <c:strRef>
              <c:f>List1!$R$1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</c:f>
              <c:strCache>
                <c:ptCount val="1"/>
                <c:pt idx="0">
                  <c:v>Predmedna nastava</c:v>
                </c:pt>
              </c:strCache>
            </c:strRef>
          </c:cat>
          <c:val>
            <c:numRef>
              <c:f>List1!$R$2</c:f>
              <c:numCache>
                <c:formatCode>General</c:formatCode>
                <c:ptCount val="1"/>
                <c:pt idx="0">
                  <c:v>120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229312"/>
        <c:axId val="313230848"/>
      </c:barChart>
      <c:catAx>
        <c:axId val="313229312"/>
        <c:scaling>
          <c:orientation val="minMax"/>
        </c:scaling>
        <c:delete val="0"/>
        <c:axPos val="l"/>
        <c:majorTickMark val="out"/>
        <c:minorTickMark val="none"/>
        <c:tickLblPos val="nextTo"/>
        <c:crossAx val="313230848"/>
        <c:crosses val="autoZero"/>
        <c:auto val="1"/>
        <c:lblAlgn val="ctr"/>
        <c:lblOffset val="100"/>
        <c:noMultiLvlLbl val="0"/>
      </c:catAx>
      <c:valAx>
        <c:axId val="313230848"/>
        <c:scaling>
          <c:orientation val="minMax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13229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27</c:v>
                </c:pt>
                <c:pt idx="1">
                  <c:v>49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26</c:v>
                </c:pt>
                <c:pt idx="1">
                  <c:v>49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27</c:v>
                </c:pt>
                <c:pt idx="1">
                  <c:v>58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>
                  <c:v>32</c:v>
                </c:pt>
                <c:pt idx="1">
                  <c:v>55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List1!$F$2:$F$3</c:f>
              <c:numCache>
                <c:formatCode>General</c:formatCode>
                <c:ptCount val="2"/>
                <c:pt idx="0">
                  <c:v>26</c:v>
                </c:pt>
                <c:pt idx="1">
                  <c:v>48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List1!$G$2:$G$3</c:f>
              <c:numCache>
                <c:formatCode>General</c:formatCode>
                <c:ptCount val="2"/>
                <c:pt idx="0">
                  <c:v>27</c:v>
                </c:pt>
                <c:pt idx="1">
                  <c:v>61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List1!$H$2:$H$3</c:f>
              <c:numCache>
                <c:formatCode>General</c:formatCode>
                <c:ptCount val="2"/>
                <c:pt idx="0">
                  <c:v>38</c:v>
                </c:pt>
                <c:pt idx="1">
                  <c:v>76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List1!$I$2:$I$3</c:f>
              <c:numCache>
                <c:formatCode>General</c:formatCode>
                <c:ptCount val="2"/>
                <c:pt idx="0">
                  <c:v>40</c:v>
                </c:pt>
                <c:pt idx="1">
                  <c:v>92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List1!$J$2:$J$3</c:f>
              <c:numCache>
                <c:formatCode>General</c:formatCode>
                <c:ptCount val="2"/>
                <c:pt idx="0">
                  <c:v>40</c:v>
                </c:pt>
                <c:pt idx="1">
                  <c:v>79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List1!$K$2:$K$3</c:f>
              <c:numCache>
                <c:formatCode>General</c:formatCode>
                <c:ptCount val="2"/>
                <c:pt idx="0">
                  <c:v>47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440384"/>
        <c:axId val="317441920"/>
      </c:barChart>
      <c:catAx>
        <c:axId val="317440384"/>
        <c:scaling>
          <c:orientation val="minMax"/>
        </c:scaling>
        <c:delete val="0"/>
        <c:axPos val="b"/>
        <c:majorTickMark val="out"/>
        <c:minorTickMark val="none"/>
        <c:tickLblPos val="nextTo"/>
        <c:crossAx val="317441920"/>
        <c:crosses val="autoZero"/>
        <c:auto val="1"/>
        <c:lblAlgn val="ctr"/>
        <c:lblOffset val="100"/>
        <c:noMultiLvlLbl val="0"/>
      </c:catAx>
      <c:valAx>
        <c:axId val="31744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7440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316</c:v>
                </c:pt>
                <c:pt idx="1">
                  <c:v>27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306</c:v>
                </c:pt>
                <c:pt idx="1">
                  <c:v>19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223</c:v>
                </c:pt>
                <c:pt idx="1">
                  <c:v>84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216</c:v>
                </c:pt>
                <c:pt idx="1">
                  <c:v>89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211</c:v>
                </c:pt>
                <c:pt idx="1">
                  <c:v>76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177</c:v>
                </c:pt>
                <c:pt idx="1">
                  <c:v>80</c:v>
                </c:pt>
                <c:pt idx="2">
                  <c:v>13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List1!$H$2:$H$4</c:f>
              <c:numCache>
                <c:formatCode>General</c:formatCode>
                <c:ptCount val="3"/>
                <c:pt idx="0">
                  <c:v>133</c:v>
                </c:pt>
                <c:pt idx="1">
                  <c:v>104</c:v>
                </c:pt>
                <c:pt idx="2">
                  <c:v>11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List1!$I$2:$I$4</c:f>
              <c:numCache>
                <c:formatCode>General</c:formatCode>
                <c:ptCount val="3"/>
                <c:pt idx="0">
                  <c:v>166</c:v>
                </c:pt>
                <c:pt idx="1">
                  <c:v>67</c:v>
                </c:pt>
                <c:pt idx="2">
                  <c:v>4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List1!$J$2:$J$4</c:f>
              <c:numCache>
                <c:formatCode>General</c:formatCode>
                <c:ptCount val="3"/>
                <c:pt idx="0">
                  <c:v>149</c:v>
                </c:pt>
                <c:pt idx="1">
                  <c:v>81</c:v>
                </c:pt>
                <c:pt idx="2">
                  <c:v>6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Uzorno</c:v>
                </c:pt>
                <c:pt idx="1">
                  <c:v>Dobro</c:v>
                </c:pt>
                <c:pt idx="2">
                  <c:v>Loše</c:v>
                </c:pt>
              </c:strCache>
            </c:strRef>
          </c:cat>
          <c:val>
            <c:numRef>
              <c:f>List1!$K$2:$K$4</c:f>
              <c:numCache>
                <c:formatCode>General</c:formatCode>
                <c:ptCount val="3"/>
                <c:pt idx="0">
                  <c:v>145</c:v>
                </c:pt>
                <c:pt idx="1">
                  <c:v>74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4917632"/>
        <c:axId val="314919168"/>
      </c:barChart>
      <c:catAx>
        <c:axId val="314917632"/>
        <c:scaling>
          <c:orientation val="minMax"/>
        </c:scaling>
        <c:delete val="0"/>
        <c:axPos val="b"/>
        <c:majorTickMark val="out"/>
        <c:minorTickMark val="none"/>
        <c:tickLblPos val="nextTo"/>
        <c:crossAx val="314919168"/>
        <c:crosses val="autoZero"/>
        <c:auto val="1"/>
        <c:lblAlgn val="ctr"/>
        <c:lblOffset val="100"/>
        <c:noMultiLvlLbl val="0"/>
      </c:catAx>
      <c:valAx>
        <c:axId val="31491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491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56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77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56</c:v>
                </c:pt>
                <c:pt idx="1">
                  <c:v>14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>
                  <c:v>51</c:v>
                </c:pt>
                <c:pt idx="1">
                  <c:v>35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List1!$F$2:$F$3</c:f>
              <c:numCache>
                <c:formatCode>General</c:formatCode>
                <c:ptCount val="2"/>
                <c:pt idx="0">
                  <c:v>30</c:v>
                </c:pt>
                <c:pt idx="1">
                  <c:v>22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List1!$G$2:$G$3</c:f>
              <c:numCache>
                <c:formatCode>General</c:formatCode>
                <c:ptCount val="2"/>
                <c:pt idx="0">
                  <c:v>28</c:v>
                </c:pt>
                <c:pt idx="1">
                  <c:v>22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List1!$H$2:$H$3</c:f>
              <c:numCache>
                <c:formatCode>General</c:formatCode>
                <c:ptCount val="2"/>
                <c:pt idx="0">
                  <c:v>42</c:v>
                </c:pt>
                <c:pt idx="1">
                  <c:v>28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List1!$I$2:$I$3</c:f>
              <c:numCache>
                <c:formatCode>General</c:formatCode>
                <c:ptCount val="2"/>
                <c:pt idx="0">
                  <c:v>49</c:v>
                </c:pt>
                <c:pt idx="1">
                  <c:v>25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List1!$J$2:$J$3</c:f>
              <c:numCache>
                <c:formatCode>General</c:formatCode>
                <c:ptCount val="2"/>
                <c:pt idx="0">
                  <c:v>56</c:v>
                </c:pt>
                <c:pt idx="1">
                  <c:v>34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List1!$A$2:$A$3</c:f>
              <c:strCache>
                <c:ptCount val="2"/>
                <c:pt idx="0">
                  <c:v>RN</c:v>
                </c:pt>
                <c:pt idx="1">
                  <c:v>PN</c:v>
                </c:pt>
              </c:strCache>
            </c:strRef>
          </c:cat>
          <c:val>
            <c:numRef>
              <c:f>List1!$K$2:$K$3</c:f>
              <c:numCache>
                <c:formatCode>General</c:formatCode>
                <c:ptCount val="2"/>
                <c:pt idx="0">
                  <c:v>48</c:v>
                </c:pt>
                <c:pt idx="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56852864"/>
        <c:axId val="356854400"/>
      </c:barChart>
      <c:catAx>
        <c:axId val="356852864"/>
        <c:scaling>
          <c:orientation val="minMax"/>
        </c:scaling>
        <c:delete val="0"/>
        <c:axPos val="b"/>
        <c:majorTickMark val="out"/>
        <c:minorTickMark val="none"/>
        <c:tickLblPos val="nextTo"/>
        <c:crossAx val="356854400"/>
        <c:crosses val="autoZero"/>
        <c:auto val="1"/>
        <c:lblAlgn val="ctr"/>
        <c:lblOffset val="100"/>
        <c:noMultiLvlLbl val="0"/>
      </c:catAx>
      <c:valAx>
        <c:axId val="35685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6852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2015./2016.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List1!$H$2:$H$4</c:f>
              <c:numCache>
                <c:formatCode>General</c:formatCode>
                <c:ptCount val="3"/>
                <c:pt idx="0">
                  <c:v>13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List1!$I$2:$I$4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List1!$J$2:$J$4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9"/>
          <c:order val="9"/>
          <c:tx>
            <c:strRef>
              <c:f>List1!$K$1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Opomena razrednika</c:v>
                </c:pt>
                <c:pt idx="1">
                  <c:v>Ukor</c:v>
                </c:pt>
                <c:pt idx="2">
                  <c:v>Strogi ukor</c:v>
                </c:pt>
              </c:strCache>
            </c:strRef>
          </c:cat>
          <c:val>
            <c:numRef>
              <c:f>List1!$K$2:$K$4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498880"/>
        <c:axId val="317500416"/>
      </c:barChart>
      <c:catAx>
        <c:axId val="317498880"/>
        <c:scaling>
          <c:orientation val="minMax"/>
        </c:scaling>
        <c:delete val="0"/>
        <c:axPos val="b"/>
        <c:majorTickMark val="out"/>
        <c:minorTickMark val="none"/>
        <c:tickLblPos val="nextTo"/>
        <c:crossAx val="317500416"/>
        <c:crosses val="autoZero"/>
        <c:auto val="1"/>
        <c:lblAlgn val="ctr"/>
        <c:lblOffset val="100"/>
        <c:noMultiLvlLbl val="0"/>
      </c:catAx>
      <c:valAx>
        <c:axId val="31750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7498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109</c:v>
                </c:pt>
                <c:pt idx="1">
                  <c:v>109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96</c:v>
                </c:pt>
                <c:pt idx="1">
                  <c:v>109</c:v>
                </c:pt>
                <c:pt idx="2">
                  <c:v>54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72</c:v>
                </c:pt>
                <c:pt idx="1">
                  <c:v>111</c:v>
                </c:pt>
                <c:pt idx="2">
                  <c:v>46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78</c:v>
                </c:pt>
                <c:pt idx="1">
                  <c:v>103</c:v>
                </c:pt>
                <c:pt idx="2">
                  <c:v>40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90</c:v>
                </c:pt>
                <c:pt idx="1">
                  <c:v>102</c:v>
                </c:pt>
                <c:pt idx="2">
                  <c:v>37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72</c:v>
                </c:pt>
                <c:pt idx="1">
                  <c:v>99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287808"/>
        <c:axId val="313289344"/>
      </c:barChart>
      <c:catAx>
        <c:axId val="313287808"/>
        <c:scaling>
          <c:orientation val="minMax"/>
        </c:scaling>
        <c:delete val="0"/>
        <c:axPos val="b"/>
        <c:majorTickMark val="out"/>
        <c:minorTickMark val="none"/>
        <c:tickLblPos val="nextTo"/>
        <c:crossAx val="313289344"/>
        <c:crosses val="autoZero"/>
        <c:auto val="1"/>
        <c:lblAlgn val="ctr"/>
        <c:lblOffset val="100"/>
        <c:noMultiLvlLbl val="0"/>
      </c:catAx>
      <c:valAx>
        <c:axId val="31328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3287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419145523476237"/>
          <c:y val="0.29168097301744911"/>
          <c:w val="0.12654928550597841"/>
          <c:h val="0.5036250856723940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2016./2017.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17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2017./2018.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2018./2019.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2019./2020.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2020./2021.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2021./2022.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4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2022./2023.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List1!$H$2:$H$4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7"/>
          <c:order val="7"/>
          <c:tx>
            <c:strRef>
              <c:f>List1!$I$1</c:f>
              <c:strCache>
                <c:ptCount val="1"/>
                <c:pt idx="0">
                  <c:v>2023./2024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List1!$I$2:$I$4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8"/>
          <c:order val="8"/>
          <c:tx>
            <c:strRef>
              <c:f>List1!$J$1</c:f>
              <c:strCache>
                <c:ptCount val="1"/>
                <c:pt idx="0">
                  <c:v>2024./2025.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1 predmet</c:v>
                </c:pt>
                <c:pt idx="1">
                  <c:v>2 predmeta</c:v>
                </c:pt>
                <c:pt idx="2">
                  <c:v>Ponavljanje razreda</c:v>
                </c:pt>
              </c:strCache>
            </c:strRef>
          </c:cat>
          <c:val>
            <c:numRef>
              <c:f>List1!$J$2:$J$4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534592"/>
        <c:axId val="317536128"/>
      </c:barChart>
      <c:catAx>
        <c:axId val="317534592"/>
        <c:scaling>
          <c:orientation val="minMax"/>
        </c:scaling>
        <c:delete val="0"/>
        <c:axPos val="l"/>
        <c:majorTickMark val="out"/>
        <c:minorTickMark val="none"/>
        <c:tickLblPos val="nextTo"/>
        <c:crossAx val="317536128"/>
        <c:crosses val="autoZero"/>
        <c:auto val="1"/>
        <c:lblAlgn val="ctr"/>
        <c:lblOffset val="100"/>
        <c:noMultiLvlLbl val="0"/>
      </c:catAx>
      <c:valAx>
        <c:axId val="3175361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17534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9904-A591-441A-BC3B-6D73E31C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8989</Words>
  <Characters>51241</Characters>
  <Application>Microsoft Office Word</Application>
  <DocSecurity>0</DocSecurity>
  <Lines>427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60110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Podaci</dc:creator>
  <cp:lastModifiedBy>pc</cp:lastModifiedBy>
  <cp:revision>2</cp:revision>
  <cp:lastPrinted>2020-07-07T08:18:00Z</cp:lastPrinted>
  <dcterms:created xsi:type="dcterms:W3CDTF">2025-10-16T09:34:00Z</dcterms:created>
  <dcterms:modified xsi:type="dcterms:W3CDTF">2025-10-16T09:34:00Z</dcterms:modified>
</cp:coreProperties>
</file>