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F7" w:rsidRDefault="00191DF7">
      <w:r>
        <w:t>OSNOVNA ŠKOLA „ANTUN MIHANOVIĆ“</w:t>
      </w:r>
    </w:p>
    <w:p w:rsidR="00191DF7" w:rsidRDefault="00191DF7">
      <w:r>
        <w:t>NOVA KAPELA, BATRINA</w:t>
      </w:r>
    </w:p>
    <w:p w:rsidR="00191DF7" w:rsidRDefault="00191DF7"/>
    <w:p w:rsidR="009E746D" w:rsidRDefault="00191DF7">
      <w:r>
        <w:t>EVIDENCIJA SKLOPLJENIH UGOVORA U 2023. GODINI</w:t>
      </w:r>
    </w:p>
    <w:p w:rsidR="00191DF7" w:rsidRDefault="00191DF7"/>
    <w:tbl>
      <w:tblPr>
        <w:tblW w:w="494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0"/>
        <w:gridCol w:w="1243"/>
        <w:gridCol w:w="1971"/>
        <w:gridCol w:w="867"/>
        <w:gridCol w:w="3400"/>
        <w:gridCol w:w="3403"/>
        <w:gridCol w:w="2692"/>
      </w:tblGrid>
      <w:tr w:rsidR="004935EB" w:rsidTr="004935E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r/b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Postupak -oznaka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191DF7" w:rsidRDefault="00191DF7" w:rsidP="00191D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 xml:space="preserve">Ugovor 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BROJ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Datum sklapanja</w:t>
            </w: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Predmet ugovora</w:t>
            </w:r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Pravna ili fizička osoba s kojom je sklopljen ugovor</w:t>
            </w:r>
          </w:p>
        </w:tc>
        <w:tc>
          <w:tcPr>
            <w:tcW w:w="9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r-HR"/>
              </w:rPr>
              <w:t>Rok važenja</w:t>
            </w:r>
          </w:p>
        </w:tc>
      </w:tr>
      <w:tr w:rsidR="004935EB" w:rsidTr="004935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1/2023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Ugovor o kupoprodaji broj 01/2023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Pekarski proizvodi</w:t>
            </w:r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Samostalna mlinarsko pekarska radnja Jergović, OIB 41537083523</w:t>
            </w:r>
          </w:p>
        </w:tc>
        <w:tc>
          <w:tcPr>
            <w:tcW w:w="9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4935EB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2023.</w:t>
            </w:r>
          </w:p>
        </w:tc>
      </w:tr>
      <w:tr w:rsidR="004935EB" w:rsidTr="004935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4935EB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2/2023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4935EB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Ugovor o opskrbi krajnjeg kupca broj O-23-1082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4935EB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Opskrba električnom energijom</w:t>
            </w:r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4935EB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HEP – OPSKRBA d.o.o. OIB 63073332379</w:t>
            </w:r>
          </w:p>
        </w:tc>
        <w:tc>
          <w:tcPr>
            <w:tcW w:w="9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4935EB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 xml:space="preserve">1 godina </w:t>
            </w:r>
          </w:p>
        </w:tc>
      </w:tr>
      <w:tr w:rsidR="004935EB" w:rsidTr="004935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4935EB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4/2023</w:t>
            </w: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4935EB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Narudžbenica broj 187</w:t>
            </w: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4935EB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 xml:space="preserve">Stolovi za blagovaonicu </w:t>
            </w:r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35EB" w:rsidRDefault="004935EB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 xml:space="preserve">Salon bankarske opreme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Ozimec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 xml:space="preserve"> d.o.o </w:t>
            </w:r>
          </w:p>
          <w:p w:rsidR="00191DF7" w:rsidRDefault="004935EB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OIB 74364236410</w:t>
            </w:r>
          </w:p>
        </w:tc>
        <w:tc>
          <w:tcPr>
            <w:tcW w:w="9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4935EB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Do 31.8.2023.</w:t>
            </w:r>
            <w:bookmarkStart w:id="0" w:name="_GoBack"/>
            <w:bookmarkEnd w:id="0"/>
          </w:p>
        </w:tc>
      </w:tr>
      <w:tr w:rsidR="004935EB" w:rsidTr="004935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4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9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</w:tr>
      <w:tr w:rsidR="004935EB" w:rsidTr="004935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5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9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</w:tr>
      <w:tr w:rsidR="004935EB" w:rsidTr="004935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6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9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</w:tr>
      <w:tr w:rsidR="004935EB" w:rsidTr="004935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7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9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</w:tr>
      <w:tr w:rsidR="004935EB" w:rsidTr="004935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8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9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</w:tr>
      <w:tr w:rsidR="004935EB" w:rsidTr="004935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9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9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</w:tr>
      <w:tr w:rsidR="004935EB" w:rsidTr="004935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  <w:t>10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1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  <w:tc>
          <w:tcPr>
            <w:tcW w:w="9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91DF7" w:rsidRDefault="00191DF7" w:rsidP="00855C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hr-HR"/>
              </w:rPr>
            </w:pPr>
          </w:p>
        </w:tc>
      </w:tr>
    </w:tbl>
    <w:p w:rsidR="00191DF7" w:rsidRDefault="00191DF7"/>
    <w:sectPr w:rsidR="00191DF7" w:rsidSect="00191DF7">
      <w:pgSz w:w="16838" w:h="11906" w:orient="landscape"/>
      <w:pgMar w:top="241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2A"/>
    <w:rsid w:val="00191DF7"/>
    <w:rsid w:val="004935EB"/>
    <w:rsid w:val="0080402A"/>
    <w:rsid w:val="009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DF7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DF7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2024-01-25T13:20:00Z</dcterms:created>
  <dcterms:modified xsi:type="dcterms:W3CDTF">2024-01-25T13:34:00Z</dcterms:modified>
</cp:coreProperties>
</file>