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 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 xml:space="preserve">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1. UČITELJ</w:t>
      </w:r>
      <w:r w:rsidR="003072D2">
        <w:rPr>
          <w:sz w:val="24"/>
        </w:rPr>
        <w:t>/UČITELJICA</w:t>
      </w:r>
      <w:r>
        <w:rPr>
          <w:sz w:val="24"/>
        </w:rPr>
        <w:t xml:space="preserve"> </w:t>
      </w:r>
      <w:r w:rsidR="00A37A70">
        <w:rPr>
          <w:sz w:val="24"/>
        </w:rPr>
        <w:t>GLAZBENE</w:t>
      </w:r>
      <w:r w:rsidR="00DF25D9">
        <w:rPr>
          <w:sz w:val="24"/>
        </w:rPr>
        <w:t xml:space="preserve"> KULTURE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određeno vrijeme (zamjena), u </w:t>
      </w:r>
      <w:r w:rsidR="00DF25D9">
        <w:rPr>
          <w:sz w:val="24"/>
        </w:rPr>
        <w:t>ne</w:t>
      </w:r>
      <w:r>
        <w:rPr>
          <w:sz w:val="24"/>
        </w:rPr>
        <w:t>punom radnom vremenu</w:t>
      </w:r>
      <w:r w:rsidR="00DF25D9">
        <w:rPr>
          <w:sz w:val="24"/>
        </w:rPr>
        <w:t xml:space="preserve"> 22 sata ukupno tjedno</w:t>
      </w:r>
      <w:r>
        <w:rPr>
          <w:sz w:val="24"/>
        </w:rPr>
        <w:t xml:space="preserve">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</w:t>
      </w:r>
      <w:r w:rsidR="004F0A22">
        <w:rPr>
          <w:sz w:val="24"/>
        </w:rPr>
        <w:t>, 46/23</w:t>
      </w:r>
      <w:r>
        <w:rPr>
          <w:sz w:val="24"/>
        </w:rPr>
        <w:t>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</w:t>
      </w:r>
      <w:r w:rsidR="003072D2">
        <w:rPr>
          <w:sz w:val="24"/>
        </w:rPr>
        <w:t xml:space="preserve"> i 156/23</w:t>
      </w:r>
      <w:r>
        <w:rPr>
          <w:sz w:val="24"/>
        </w:rPr>
        <w:t>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</w:t>
      </w:r>
      <w:bookmarkStart w:id="0" w:name="_GoBack"/>
      <w:bookmarkEnd w:id="0"/>
      <w:r>
        <w:rPr>
          <w:sz w:val="24"/>
        </w:rPr>
        <w:t>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</w:t>
      </w:r>
      <w:r>
        <w:lastRenderedPageBreak/>
        <w:t xml:space="preserve">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Rok za podnošenje prijava je 8 dana od dana objave na mrežnim stranicama i oglasnoj ploči Zavoda za zapošljavanje i mrežnim stranicama i oglasnoj ploči škole (</w:t>
      </w:r>
      <w:r w:rsidR="00A37A70">
        <w:rPr>
          <w:sz w:val="24"/>
        </w:rPr>
        <w:t>14.1.2025</w:t>
      </w:r>
      <w:r>
        <w:rPr>
          <w:sz w:val="24"/>
        </w:rPr>
        <w:t xml:space="preserve">. – </w:t>
      </w:r>
      <w:r w:rsidR="00A37A70">
        <w:rPr>
          <w:sz w:val="24"/>
        </w:rPr>
        <w:t>22.1.2025</w:t>
      </w:r>
      <w:r>
        <w:rPr>
          <w:sz w:val="24"/>
        </w:rPr>
        <w:t xml:space="preserve">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Rezultati natječaja bit će objavljeni u roku </w:t>
      </w:r>
      <w:r w:rsidR="00D64A04">
        <w:rPr>
          <w:sz w:val="24"/>
        </w:rPr>
        <w:t>2</w:t>
      </w:r>
      <w:r>
        <w:rPr>
          <w:sz w:val="24"/>
        </w:rPr>
        <w:t>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„za natječaj</w:t>
      </w:r>
      <w:r w:rsidR="002042E3">
        <w:rPr>
          <w:sz w:val="24"/>
          <w:szCs w:val="24"/>
        </w:rPr>
        <w:t>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sectPr w:rsidR="00D0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175950"/>
    <w:rsid w:val="002042E3"/>
    <w:rsid w:val="003072D2"/>
    <w:rsid w:val="004F0A22"/>
    <w:rsid w:val="0070484D"/>
    <w:rsid w:val="0097435B"/>
    <w:rsid w:val="00A37A70"/>
    <w:rsid w:val="00D06A90"/>
    <w:rsid w:val="00D64A04"/>
    <w:rsid w:val="00DF25D9"/>
    <w:rsid w:val="00E5424D"/>
    <w:rsid w:val="00E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2023-10-12T08:17:00Z</dcterms:created>
  <dcterms:modified xsi:type="dcterms:W3CDTF">2025-01-14T09:56:00Z</dcterms:modified>
</cp:coreProperties>
</file>